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E3AE" w14:textId="77777777" w:rsidR="00734B96" w:rsidRPr="00734B96" w:rsidRDefault="00734B96" w:rsidP="00734B96">
      <w:pPr>
        <w:adjustRightInd w:val="0"/>
        <w:outlineLvl w:val="0"/>
        <w:rPr>
          <w:lang w:eastAsia="ru-RU"/>
        </w:rPr>
      </w:pPr>
      <w:r w:rsidRPr="00734B96">
        <w:rPr>
          <w:lang w:eastAsia="ru-RU"/>
        </w:rPr>
        <w:t xml:space="preserve">                                                                                                                Приложение </w:t>
      </w:r>
    </w:p>
    <w:p w14:paraId="1E797330" w14:textId="77777777" w:rsidR="00734B96" w:rsidRPr="00734B96" w:rsidRDefault="00734B96" w:rsidP="00734B96">
      <w:pPr>
        <w:adjustRightInd w:val="0"/>
        <w:ind w:right="-285"/>
        <w:outlineLvl w:val="0"/>
        <w:rPr>
          <w:lang w:eastAsia="ru-RU"/>
        </w:rPr>
      </w:pPr>
      <w:r w:rsidRPr="00734B96">
        <w:rPr>
          <w:lang w:eastAsia="ru-RU"/>
        </w:rPr>
        <w:t xml:space="preserve">                                                                                                                к приказу руководителя   МКУ ЦОС                                                            </w:t>
      </w:r>
    </w:p>
    <w:p w14:paraId="3444BE59" w14:textId="40FDEBC8" w:rsidR="00734B96" w:rsidRPr="00734B96" w:rsidRDefault="00734B96" w:rsidP="00734B96">
      <w:pPr>
        <w:adjustRightInd w:val="0"/>
        <w:outlineLvl w:val="0"/>
        <w:rPr>
          <w:lang w:eastAsia="ru-RU"/>
        </w:rPr>
      </w:pPr>
      <w:r w:rsidRPr="00734B96">
        <w:rPr>
          <w:lang w:eastAsia="ru-RU"/>
        </w:rPr>
        <w:t xml:space="preserve">                                                                                                                от </w:t>
      </w:r>
      <w:r w:rsidR="00925E2C" w:rsidRPr="00925E2C">
        <w:rPr>
          <w:lang w:eastAsia="ru-RU"/>
        </w:rPr>
        <w:t xml:space="preserve">«30»   декабря   </w:t>
      </w:r>
      <w:r w:rsidRPr="00734B96">
        <w:rPr>
          <w:lang w:eastAsia="ru-RU"/>
        </w:rPr>
        <w:t>2021г. №_</w:t>
      </w:r>
      <w:r>
        <w:rPr>
          <w:lang w:eastAsia="ru-RU"/>
        </w:rPr>
        <w:t>26</w:t>
      </w:r>
      <w:r w:rsidRPr="00734B96">
        <w:rPr>
          <w:lang w:eastAsia="ru-RU"/>
        </w:rPr>
        <w:t>__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50"/>
        <w:gridCol w:w="4360"/>
      </w:tblGrid>
      <w:tr w:rsidR="00734B96" w:rsidRPr="00734B96" w14:paraId="0A1BD230" w14:textId="77777777" w:rsidTr="00734B96">
        <w:tc>
          <w:tcPr>
            <w:tcW w:w="4360" w:type="dxa"/>
          </w:tcPr>
          <w:p w14:paraId="41E724DB" w14:textId="77777777" w:rsidR="00734B96" w:rsidRPr="00734B96" w:rsidRDefault="00734B96" w:rsidP="00734B96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7DB2E2" w14:textId="77777777" w:rsidR="00734B96" w:rsidRPr="00734B96" w:rsidRDefault="00734B96" w:rsidP="00734B9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0" w:type="dxa"/>
          </w:tcPr>
          <w:p w14:paraId="00447354" w14:textId="77777777" w:rsidR="00734B96" w:rsidRPr="00734B96" w:rsidRDefault="00734B96" w:rsidP="00734B96">
            <w:pPr>
              <w:overflowPunct w:val="0"/>
              <w:adjustRightInd w:val="0"/>
              <w:spacing w:after="200" w:line="276" w:lineRule="auto"/>
              <w:textAlignment w:val="baseline"/>
              <w:rPr>
                <w:sz w:val="28"/>
                <w:szCs w:val="20"/>
                <w:lang w:eastAsia="ru-RU"/>
              </w:rPr>
            </w:pPr>
          </w:p>
          <w:p w14:paraId="5D090E38" w14:textId="77777777" w:rsidR="00734B96" w:rsidRPr="00734B96" w:rsidRDefault="00734B96" w:rsidP="00734B96">
            <w:pPr>
              <w:overflowPunct w:val="0"/>
              <w:adjustRightInd w:val="0"/>
              <w:spacing w:after="200" w:line="276" w:lineRule="auto"/>
              <w:textAlignment w:val="baseline"/>
              <w:rPr>
                <w:sz w:val="28"/>
                <w:szCs w:val="20"/>
                <w:lang w:eastAsia="ru-RU"/>
              </w:rPr>
            </w:pPr>
            <w:r w:rsidRPr="00734B96">
              <w:rPr>
                <w:sz w:val="28"/>
                <w:szCs w:val="20"/>
                <w:lang w:eastAsia="ru-RU"/>
              </w:rPr>
              <w:t>УТВЕРЖДАЮ</w:t>
            </w:r>
          </w:p>
          <w:p w14:paraId="3F7356BB" w14:textId="77777777" w:rsidR="00734B96" w:rsidRPr="00734B96" w:rsidRDefault="00734B96" w:rsidP="00734B96">
            <w:pPr>
              <w:overflowPunct w:val="0"/>
              <w:adjustRightInd w:val="0"/>
              <w:spacing w:after="200" w:line="276" w:lineRule="auto"/>
              <w:textAlignment w:val="baseline"/>
              <w:rPr>
                <w:sz w:val="28"/>
                <w:szCs w:val="20"/>
                <w:lang w:eastAsia="ru-RU"/>
              </w:rPr>
            </w:pPr>
            <w:r w:rsidRPr="00734B96">
              <w:rPr>
                <w:sz w:val="28"/>
                <w:szCs w:val="20"/>
                <w:lang w:eastAsia="ru-RU"/>
              </w:rPr>
              <w:t>Руководитель МКУ ЦОС</w:t>
            </w:r>
          </w:p>
          <w:p w14:paraId="2E1B503B" w14:textId="77777777" w:rsidR="00734B96" w:rsidRPr="00734B96" w:rsidRDefault="00734B96" w:rsidP="00734B96">
            <w:pPr>
              <w:overflowPunct w:val="0"/>
              <w:adjustRightInd w:val="0"/>
              <w:spacing w:after="200" w:line="276" w:lineRule="auto"/>
              <w:textAlignment w:val="baseline"/>
              <w:rPr>
                <w:sz w:val="28"/>
                <w:szCs w:val="20"/>
                <w:lang w:eastAsia="ru-RU"/>
              </w:rPr>
            </w:pPr>
            <w:r w:rsidRPr="00734B96">
              <w:rPr>
                <w:sz w:val="28"/>
                <w:szCs w:val="20"/>
                <w:lang w:eastAsia="ru-RU"/>
              </w:rPr>
              <w:t>______________Н.Ю. Панченко</w:t>
            </w:r>
          </w:p>
          <w:p w14:paraId="3453B38C" w14:textId="40AE4B4E" w:rsidR="00734B96" w:rsidRPr="00734B96" w:rsidRDefault="00734B96" w:rsidP="00734B96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734B96">
              <w:rPr>
                <w:b/>
                <w:bCs/>
                <w:sz w:val="28"/>
                <w:szCs w:val="20"/>
                <w:lang w:eastAsia="ru-RU"/>
              </w:rPr>
              <w:t>«</w:t>
            </w:r>
            <w:r>
              <w:rPr>
                <w:b/>
                <w:bCs/>
                <w:sz w:val="28"/>
                <w:szCs w:val="20"/>
                <w:lang w:eastAsia="ru-RU"/>
              </w:rPr>
              <w:t>30</w:t>
            </w:r>
            <w:r w:rsidRPr="00734B96">
              <w:rPr>
                <w:b/>
                <w:bCs/>
                <w:sz w:val="28"/>
                <w:szCs w:val="20"/>
                <w:lang w:eastAsia="ru-RU"/>
              </w:rPr>
              <w:t>»</w:t>
            </w:r>
            <w:r>
              <w:rPr>
                <w:b/>
                <w:bCs/>
                <w:sz w:val="28"/>
                <w:szCs w:val="20"/>
                <w:lang w:eastAsia="ru-RU"/>
              </w:rPr>
              <w:t xml:space="preserve">  </w:t>
            </w:r>
            <w:r w:rsidRPr="00734B96">
              <w:rPr>
                <w:b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0"/>
                <w:lang w:eastAsia="ru-RU"/>
              </w:rPr>
              <w:t>декабря</w:t>
            </w:r>
            <w:r w:rsidRPr="00734B96">
              <w:rPr>
                <w:b/>
                <w:bCs/>
                <w:sz w:val="28"/>
                <w:szCs w:val="20"/>
                <w:lang w:eastAsia="ru-RU"/>
              </w:rPr>
              <w:t xml:space="preserve">   </w:t>
            </w:r>
            <w:r w:rsidRPr="00734B96">
              <w:rPr>
                <w:bCs/>
                <w:sz w:val="28"/>
                <w:szCs w:val="20"/>
                <w:lang w:eastAsia="ru-RU"/>
              </w:rPr>
              <w:t>2021 года</w:t>
            </w:r>
          </w:p>
        </w:tc>
      </w:tr>
    </w:tbl>
    <w:p w14:paraId="69DCAA50" w14:textId="77777777" w:rsidR="00734B96" w:rsidRDefault="00734B96" w:rsidP="0071258C">
      <w:pPr>
        <w:pStyle w:val="a4"/>
        <w:ind w:left="0" w:right="0"/>
        <w:jc w:val="center"/>
      </w:pPr>
    </w:p>
    <w:p w14:paraId="02DECF06" w14:textId="77777777" w:rsidR="00734B96" w:rsidRDefault="00734B96" w:rsidP="0071258C">
      <w:pPr>
        <w:pStyle w:val="a4"/>
        <w:ind w:left="0" w:right="0"/>
        <w:jc w:val="center"/>
      </w:pPr>
      <w:bookmarkStart w:id="0" w:name="_GoBack"/>
      <w:bookmarkEnd w:id="0"/>
    </w:p>
    <w:p w14:paraId="5825AF89" w14:textId="38CBF43C" w:rsidR="0071258C" w:rsidRPr="00925E2C" w:rsidRDefault="006C39A9" w:rsidP="0071258C">
      <w:pPr>
        <w:pStyle w:val="a4"/>
        <w:ind w:left="0" w:right="0"/>
        <w:jc w:val="center"/>
        <w:rPr>
          <w:b/>
          <w:spacing w:val="-17"/>
        </w:rPr>
      </w:pPr>
      <w:r w:rsidRPr="00925E2C">
        <w:rPr>
          <w:b/>
        </w:rPr>
        <w:t>Правила</w:t>
      </w:r>
      <w:r w:rsidRPr="00925E2C">
        <w:rPr>
          <w:b/>
          <w:spacing w:val="-18"/>
        </w:rPr>
        <w:t xml:space="preserve"> </w:t>
      </w:r>
      <w:r w:rsidRPr="00925E2C">
        <w:rPr>
          <w:b/>
        </w:rPr>
        <w:t>использования</w:t>
      </w:r>
    </w:p>
    <w:p w14:paraId="05F3E2C4" w14:textId="13B9E953" w:rsidR="002A4CE3" w:rsidRPr="00925E2C" w:rsidRDefault="006C39A9" w:rsidP="0071258C">
      <w:pPr>
        <w:pStyle w:val="a4"/>
        <w:ind w:left="0" w:right="0"/>
        <w:jc w:val="center"/>
        <w:rPr>
          <w:b/>
        </w:rPr>
      </w:pPr>
      <w:r w:rsidRPr="00925E2C">
        <w:rPr>
          <w:b/>
        </w:rPr>
        <w:t>(цитирования)</w:t>
      </w:r>
      <w:r w:rsidRPr="00925E2C">
        <w:rPr>
          <w:b/>
          <w:spacing w:val="-97"/>
        </w:rPr>
        <w:t xml:space="preserve"> </w:t>
      </w:r>
      <w:r w:rsidR="0071258C" w:rsidRPr="00925E2C">
        <w:rPr>
          <w:b/>
          <w:spacing w:val="-97"/>
        </w:rPr>
        <w:t xml:space="preserve">                    </w:t>
      </w:r>
      <w:r w:rsidRPr="00925E2C">
        <w:rPr>
          <w:b/>
        </w:rPr>
        <w:t>интеллектуальной</w:t>
      </w:r>
      <w:r w:rsidRPr="00925E2C">
        <w:rPr>
          <w:b/>
          <w:spacing w:val="-4"/>
        </w:rPr>
        <w:t xml:space="preserve"> </w:t>
      </w:r>
      <w:r w:rsidRPr="00925E2C">
        <w:rPr>
          <w:b/>
        </w:rPr>
        <w:t>собственности</w:t>
      </w:r>
    </w:p>
    <w:p w14:paraId="784F3452" w14:textId="1F652770" w:rsidR="002A4CE3" w:rsidRPr="00925E2C" w:rsidRDefault="007F554B" w:rsidP="0071258C">
      <w:pPr>
        <w:pStyle w:val="a4"/>
        <w:ind w:left="0" w:right="0" w:firstLine="0"/>
        <w:jc w:val="center"/>
        <w:rPr>
          <w:b/>
        </w:rPr>
      </w:pPr>
      <w:r w:rsidRPr="00925E2C">
        <w:rPr>
          <w:b/>
        </w:rPr>
        <w:t>МКУ ЦОС</w:t>
      </w:r>
    </w:p>
    <w:p w14:paraId="119713B2" w14:textId="77777777" w:rsidR="002A4CE3" w:rsidRPr="00925E2C" w:rsidRDefault="002A4CE3" w:rsidP="0071258C">
      <w:pPr>
        <w:pStyle w:val="a3"/>
        <w:rPr>
          <w:b/>
          <w:sz w:val="60"/>
        </w:rPr>
      </w:pPr>
    </w:p>
    <w:p w14:paraId="6BDB4856" w14:textId="77777777" w:rsidR="002A4CE3" w:rsidRDefault="006C39A9" w:rsidP="0071258C">
      <w:pPr>
        <w:pStyle w:val="1"/>
        <w:numPr>
          <w:ilvl w:val="0"/>
          <w:numId w:val="2"/>
        </w:numPr>
        <w:tabs>
          <w:tab w:val="left" w:pos="910"/>
        </w:tabs>
        <w:ind w:left="0"/>
        <w:jc w:val="center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</w:t>
      </w:r>
    </w:p>
    <w:p w14:paraId="5672FFAE" w14:textId="77777777" w:rsidR="002A4CE3" w:rsidRDefault="002A4CE3" w:rsidP="0071258C">
      <w:pPr>
        <w:pStyle w:val="a3"/>
        <w:rPr>
          <w:b/>
        </w:rPr>
      </w:pPr>
    </w:p>
    <w:p w14:paraId="4880824A" w14:textId="77777777" w:rsidR="002A4CE3" w:rsidRDefault="006C39A9" w:rsidP="0071258C">
      <w:pPr>
        <w:pStyle w:val="a3"/>
        <w:ind w:firstLine="566"/>
        <w:jc w:val="both"/>
      </w:pP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(цитирования)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2"/>
        </w:rPr>
        <w:t xml:space="preserve"> </w:t>
      </w:r>
      <w:r w:rsidR="007F554B">
        <w:t>МКУ ЦОС</w:t>
      </w:r>
      <w:r>
        <w:t>.</w:t>
      </w:r>
    </w:p>
    <w:p w14:paraId="051328C7" w14:textId="77777777" w:rsidR="002A4CE3" w:rsidRDefault="002A4CE3" w:rsidP="0071258C">
      <w:pPr>
        <w:pStyle w:val="a3"/>
        <w:ind w:firstLine="566"/>
        <w:rPr>
          <w:sz w:val="23"/>
        </w:rPr>
      </w:pPr>
    </w:p>
    <w:p w14:paraId="68B44D83" w14:textId="3475E996" w:rsidR="000B0EC8" w:rsidRDefault="006C39A9" w:rsidP="000B0EC8">
      <w:pPr>
        <w:pStyle w:val="a3"/>
        <w:tabs>
          <w:tab w:val="left" w:pos="5159"/>
        </w:tabs>
        <w:ind w:firstLine="566"/>
        <w:jc w:val="both"/>
        <w:rPr>
          <w:spacing w:val="1"/>
        </w:rPr>
      </w:pPr>
      <w:r>
        <w:rPr>
          <w:b/>
        </w:rPr>
        <w:t>Электронные</w:t>
      </w:r>
      <w:r>
        <w:rPr>
          <w:b/>
          <w:spacing w:val="1"/>
        </w:rPr>
        <w:t xml:space="preserve"> </w:t>
      </w:r>
      <w:r>
        <w:rPr>
          <w:b/>
        </w:rPr>
        <w:t xml:space="preserve">ресурсы </w:t>
      </w:r>
      <w:r>
        <w:t>–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 w:rsidR="000B0EC8">
        <w:rPr>
          <w:spacing w:val="1"/>
        </w:rPr>
        <w:t xml:space="preserve">газеты «Город и горожане» </w:t>
      </w:r>
      <w:hyperlink r:id="rId6" w:history="1">
        <w:r w:rsidR="000B0EC8" w:rsidRPr="00CD7396">
          <w:rPr>
            <w:rStyle w:val="a6"/>
            <w:spacing w:val="1"/>
          </w:rPr>
          <w:t>https://www.gig26.ru/</w:t>
        </w:r>
      </w:hyperlink>
      <w:r w:rsidR="000B0EC8">
        <w:rPr>
          <w:spacing w:val="1"/>
        </w:rPr>
        <w:t xml:space="preserve">, официальные </w:t>
      </w:r>
      <w:proofErr w:type="spellStart"/>
      <w:r w:rsidR="000B0EC8">
        <w:rPr>
          <w:spacing w:val="1"/>
        </w:rPr>
        <w:t>паблики</w:t>
      </w:r>
      <w:proofErr w:type="spellEnd"/>
      <w:r w:rsidR="000B0EC8">
        <w:rPr>
          <w:spacing w:val="1"/>
        </w:rPr>
        <w:t xml:space="preserve"> газеты «Город и горожане» в социальных сетях.</w:t>
      </w:r>
    </w:p>
    <w:p w14:paraId="4B10103E" w14:textId="6348E0BF" w:rsidR="002A4CE3" w:rsidRDefault="002A4CE3" w:rsidP="0071258C">
      <w:pPr>
        <w:pStyle w:val="a3"/>
        <w:tabs>
          <w:tab w:val="left" w:pos="5159"/>
        </w:tabs>
        <w:ind w:firstLine="566"/>
        <w:jc w:val="both"/>
      </w:pPr>
    </w:p>
    <w:p w14:paraId="424BEBF8" w14:textId="77777777" w:rsidR="002A4CE3" w:rsidRDefault="002A4CE3" w:rsidP="0071258C">
      <w:pPr>
        <w:pStyle w:val="a3"/>
        <w:ind w:firstLine="566"/>
      </w:pPr>
    </w:p>
    <w:p w14:paraId="75A873F0" w14:textId="77777777" w:rsidR="002A4CE3" w:rsidRDefault="006C39A9" w:rsidP="0071258C">
      <w:pPr>
        <w:pStyle w:val="a3"/>
        <w:ind w:firstLine="566"/>
        <w:jc w:val="both"/>
      </w:pPr>
      <w:r>
        <w:rPr>
          <w:b/>
        </w:rPr>
        <w:t xml:space="preserve">Материалы </w:t>
      </w:r>
      <w:r>
        <w:t>– любые сведения, сообщения, данные, размещенные на Электронных</w:t>
      </w:r>
      <w:r>
        <w:rPr>
          <w:spacing w:val="1"/>
        </w:rPr>
        <w:t xml:space="preserve"> </w:t>
      </w:r>
      <w:r>
        <w:t xml:space="preserve">ресурсах </w:t>
      </w:r>
      <w:r w:rsidR="007F554B">
        <w:t>МКУ ЦОС</w:t>
      </w:r>
      <w:r>
        <w:t>, как в совокупности, так и отдельно, независимо от формы</w:t>
      </w:r>
      <w:r>
        <w:rPr>
          <w:spacing w:val="1"/>
        </w:rPr>
        <w:t xml:space="preserve"> </w:t>
      </w:r>
      <w:r>
        <w:t>их представления и отнесения к результатам интеллектуальной деятельности, включая (но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ограничиваясь): </w:t>
      </w:r>
      <w:r>
        <w:rPr>
          <w:u w:val="single"/>
        </w:rPr>
        <w:t>Текстовые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материалы</w:t>
      </w:r>
      <w:r>
        <w:t>,</w:t>
      </w:r>
      <w:r>
        <w:rPr>
          <w:spacing w:val="1"/>
        </w:rPr>
        <w:t xml:space="preserve"> </w:t>
      </w:r>
      <w:r>
        <w:t>фотографические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аудиовизуальные произведения, музыкальные произведения (с текстом или без текста),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 w:rsidR="007F554B">
        <w:t>МКУ ЦОС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авторские/эксклюзивные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правообладателей/авторов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заимствования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лица.</w:t>
      </w:r>
    </w:p>
    <w:p w14:paraId="5A74BF23" w14:textId="77777777" w:rsidR="002A4CE3" w:rsidRDefault="002A4CE3" w:rsidP="0071258C">
      <w:pPr>
        <w:pStyle w:val="a3"/>
        <w:ind w:firstLine="566"/>
      </w:pPr>
    </w:p>
    <w:p w14:paraId="4BD592C8" w14:textId="77777777" w:rsidR="002A4CE3" w:rsidRDefault="006C39A9" w:rsidP="0071258C">
      <w:pPr>
        <w:pStyle w:val="a3"/>
        <w:ind w:firstLine="566"/>
        <w:jc w:val="both"/>
      </w:pPr>
      <w:r>
        <w:rPr>
          <w:b/>
        </w:rPr>
        <w:t xml:space="preserve">Текстовые материалы </w:t>
      </w:r>
      <w:r>
        <w:t>– отображаемая в текстовой форме новостная информация</w:t>
      </w:r>
      <w:r>
        <w:rPr>
          <w:spacing w:val="1"/>
        </w:rPr>
        <w:t xml:space="preserve"> </w:t>
      </w:r>
      <w:r>
        <w:t>(заголовки,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распространяемая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 w:rsidR="007F554B">
        <w:t>МКУ ЦОС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(сообщения</w:t>
      </w:r>
      <w:r>
        <w:rPr>
          <w:spacing w:val="2"/>
        </w:rPr>
        <w:t xml:space="preserve"> </w:t>
      </w:r>
      <w:r>
        <w:t>о текущих</w:t>
      </w:r>
      <w:r>
        <w:rPr>
          <w:spacing w:val="2"/>
        </w:rPr>
        <w:t xml:space="preserve"> </w:t>
      </w:r>
      <w:r>
        <w:t>новостях дня,</w:t>
      </w:r>
      <w:r>
        <w:rPr>
          <w:spacing w:val="1"/>
        </w:rPr>
        <w:t xml:space="preserve"> </w:t>
      </w:r>
      <w:r>
        <w:t>событиях и</w:t>
      </w:r>
      <w:r>
        <w:rPr>
          <w:spacing w:val="-1"/>
        </w:rPr>
        <w:t xml:space="preserve"> </w:t>
      </w:r>
      <w:r>
        <w:t>фактах).</w:t>
      </w:r>
    </w:p>
    <w:p w14:paraId="5B6CE02A" w14:textId="77777777" w:rsidR="002A4CE3" w:rsidRDefault="002A4CE3" w:rsidP="0071258C">
      <w:pPr>
        <w:pStyle w:val="a3"/>
        <w:ind w:firstLine="566"/>
        <w:rPr>
          <w:sz w:val="23"/>
        </w:rPr>
      </w:pPr>
    </w:p>
    <w:p w14:paraId="7AE09F78" w14:textId="77777777" w:rsidR="002A4CE3" w:rsidRDefault="006C39A9" w:rsidP="0071258C">
      <w:pPr>
        <w:pStyle w:val="a3"/>
        <w:ind w:firstLine="566"/>
        <w:jc w:val="both"/>
      </w:pP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воспроизведение,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доведение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всеобщего сведения, передача в эфир, сообщение по кабелю, импорт, прокат, публичное</w:t>
      </w:r>
      <w:r>
        <w:rPr>
          <w:spacing w:val="1"/>
        </w:rPr>
        <w:t xml:space="preserve"> </w:t>
      </w:r>
      <w:r>
        <w:t>исполнение,</w:t>
      </w:r>
      <w:r>
        <w:rPr>
          <w:spacing w:val="59"/>
        </w:rPr>
        <w:t xml:space="preserve"> </w:t>
      </w:r>
      <w:r>
        <w:t>перевод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другая</w:t>
      </w:r>
      <w:r>
        <w:rPr>
          <w:spacing w:val="60"/>
        </w:rPr>
        <w:t xml:space="preserve"> </w:t>
      </w:r>
      <w:r>
        <w:t>переработка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 w:rsidR="007F554B">
        <w:t>МКУ ЦОС</w:t>
      </w:r>
      <w:r>
        <w:t>,</w:t>
      </w:r>
      <w:r>
        <w:rPr>
          <w:spacing w:val="56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 w:rsidR="0094109A">
        <w:t xml:space="preserve"> </w:t>
      </w:r>
      <w:r>
        <w:t>иные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Материалов в</w:t>
      </w:r>
      <w:r>
        <w:rPr>
          <w:spacing w:val="-1"/>
        </w:rPr>
        <w:t xml:space="preserve"> </w:t>
      </w:r>
      <w:r>
        <w:lastRenderedPageBreak/>
        <w:t>полном объеме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частично.</w:t>
      </w:r>
    </w:p>
    <w:p w14:paraId="1652B43C" w14:textId="77777777" w:rsidR="002A4CE3" w:rsidRDefault="002A4CE3" w:rsidP="0071258C">
      <w:pPr>
        <w:pStyle w:val="a3"/>
        <w:ind w:firstLine="566"/>
      </w:pPr>
    </w:p>
    <w:p w14:paraId="7DD91C2A" w14:textId="77777777" w:rsidR="002A4CE3" w:rsidRDefault="006C39A9" w:rsidP="0071258C">
      <w:pPr>
        <w:ind w:firstLine="566"/>
        <w:jc w:val="both"/>
      </w:pPr>
      <w:r>
        <w:rPr>
          <w:b/>
          <w:sz w:val="24"/>
        </w:rPr>
        <w:t xml:space="preserve">Пользователь    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любое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лицо,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посещающее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Электронный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ресурс   </w:t>
      </w:r>
      <w:r>
        <w:rPr>
          <w:spacing w:val="56"/>
          <w:sz w:val="24"/>
        </w:rPr>
        <w:t xml:space="preserve"> </w:t>
      </w:r>
      <w:r w:rsidR="002E63D8" w:rsidRPr="002E63D8">
        <w:rPr>
          <w:sz w:val="24"/>
        </w:rPr>
        <w:t>МКУ ЦОС</w:t>
      </w:r>
      <w:r>
        <w:t>», и/или Использующее его Материалы, включая (но не ограничиваясь):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агентства,</w:t>
      </w:r>
      <w:r>
        <w:rPr>
          <w:spacing w:val="1"/>
        </w:rPr>
        <w:t xml:space="preserve"> </w:t>
      </w:r>
      <w:r>
        <w:t>подписчики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информационные   </w:t>
      </w:r>
      <w:r>
        <w:rPr>
          <w:spacing w:val="31"/>
        </w:rPr>
        <w:t xml:space="preserve"> </w:t>
      </w:r>
      <w:r>
        <w:t xml:space="preserve">продукты,   </w:t>
      </w:r>
      <w:r>
        <w:rPr>
          <w:spacing w:val="27"/>
        </w:rPr>
        <w:t xml:space="preserve"> </w:t>
      </w:r>
      <w:r>
        <w:t xml:space="preserve">сервисы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странички   </w:t>
      </w:r>
      <w:r>
        <w:rPr>
          <w:spacing w:val="29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социальных   </w:t>
      </w:r>
      <w:r>
        <w:rPr>
          <w:spacing w:val="29"/>
        </w:rPr>
        <w:t xml:space="preserve"> </w:t>
      </w:r>
      <w:r>
        <w:t xml:space="preserve">сетях   </w:t>
      </w:r>
      <w:r>
        <w:rPr>
          <w:spacing w:val="30"/>
        </w:rPr>
        <w:t xml:space="preserve"> </w:t>
      </w:r>
      <w:r w:rsidR="0015010A">
        <w:t>МКУ ЦОС</w:t>
      </w:r>
      <w:r>
        <w:t>,</w:t>
      </w:r>
      <w:r>
        <w:rPr>
          <w:spacing w:val="30"/>
        </w:rPr>
        <w:t xml:space="preserve"> </w:t>
      </w:r>
      <w:r>
        <w:t>иные</w:t>
      </w:r>
      <w:r>
        <w:rPr>
          <w:spacing w:val="31"/>
        </w:rPr>
        <w:t xml:space="preserve"> </w:t>
      </w:r>
      <w:r>
        <w:t>граждане</w:t>
      </w:r>
      <w:r>
        <w:rPr>
          <w:spacing w:val="33"/>
        </w:rPr>
        <w:t xml:space="preserve"> </w:t>
      </w:r>
      <w:r>
        <w:t>(физические</w:t>
      </w:r>
      <w:r>
        <w:rPr>
          <w:spacing w:val="34"/>
        </w:rPr>
        <w:t xml:space="preserve"> </w:t>
      </w:r>
      <w:r>
        <w:t>лица)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(юридические</w:t>
      </w:r>
      <w:r>
        <w:rPr>
          <w:spacing w:val="33"/>
        </w:rPr>
        <w:t xml:space="preserve"> </w:t>
      </w:r>
      <w:r>
        <w:t>лица),</w:t>
      </w:r>
      <w:r>
        <w:rPr>
          <w:spacing w:val="-58"/>
        </w:rPr>
        <w:t xml:space="preserve"> </w:t>
      </w:r>
      <w:r>
        <w:t>не являющиеся</w:t>
      </w:r>
      <w:r>
        <w:rPr>
          <w:spacing w:val="3"/>
        </w:rPr>
        <w:t xml:space="preserve"> </w:t>
      </w:r>
      <w:r>
        <w:t>средствами массовой</w:t>
      </w:r>
      <w:r>
        <w:rPr>
          <w:spacing w:val="1"/>
        </w:rPr>
        <w:t xml:space="preserve"> </w:t>
      </w:r>
      <w:r>
        <w:t>информации.</w:t>
      </w:r>
    </w:p>
    <w:p w14:paraId="0D1A6435" w14:textId="77777777" w:rsidR="002A4CE3" w:rsidRDefault="002A4CE3" w:rsidP="0071258C">
      <w:pPr>
        <w:pStyle w:val="a3"/>
        <w:ind w:firstLine="566"/>
      </w:pPr>
    </w:p>
    <w:p w14:paraId="4882FCED" w14:textId="77777777" w:rsidR="002A4CE3" w:rsidRDefault="006C39A9" w:rsidP="0071258C">
      <w:pPr>
        <w:pStyle w:val="1"/>
        <w:numPr>
          <w:ilvl w:val="0"/>
          <w:numId w:val="2"/>
        </w:numPr>
        <w:tabs>
          <w:tab w:val="left" w:pos="910"/>
        </w:tabs>
        <w:ind w:left="0" w:firstLine="566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42DE85C" w14:textId="77777777" w:rsidR="002A4CE3" w:rsidRDefault="002A4CE3" w:rsidP="0071258C">
      <w:pPr>
        <w:pStyle w:val="a3"/>
        <w:ind w:firstLine="566"/>
        <w:rPr>
          <w:b/>
        </w:rPr>
      </w:pPr>
    </w:p>
    <w:p w14:paraId="50381093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27.12.1991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2124-1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27.07.2006 г. № 149-ФЗ «Об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информации».</w:t>
      </w:r>
    </w:p>
    <w:p w14:paraId="11E0BA9C" w14:textId="77777777" w:rsidR="002A4CE3" w:rsidRDefault="002A4CE3" w:rsidP="0071258C">
      <w:pPr>
        <w:pStyle w:val="a3"/>
        <w:ind w:firstLine="566"/>
      </w:pPr>
    </w:p>
    <w:p w14:paraId="7563B907" w14:textId="77777777" w:rsidR="002A4CE3" w:rsidRPr="0071258C" w:rsidRDefault="006C39A9" w:rsidP="0071258C">
      <w:pPr>
        <w:pStyle w:val="1"/>
        <w:numPr>
          <w:ilvl w:val="1"/>
          <w:numId w:val="2"/>
        </w:numPr>
        <w:tabs>
          <w:tab w:val="left" w:pos="1162"/>
        </w:tabs>
        <w:ind w:left="0" w:firstLine="566"/>
        <w:jc w:val="both"/>
        <w:rPr>
          <w:b w:val="0"/>
          <w:bCs w:val="0"/>
        </w:rPr>
      </w:pPr>
      <w:r w:rsidRPr="0071258C">
        <w:rPr>
          <w:b w:val="0"/>
          <w:bCs w:val="0"/>
        </w:rPr>
        <w:t>Кроме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случаев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допустимого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Использования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материалов,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установленных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действующим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законодательством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Российской</w:t>
      </w:r>
      <w:r w:rsidRPr="0071258C">
        <w:rPr>
          <w:b w:val="0"/>
          <w:bCs w:val="0"/>
          <w:spacing w:val="61"/>
        </w:rPr>
        <w:t xml:space="preserve"> </w:t>
      </w:r>
      <w:r w:rsidRPr="0071258C">
        <w:rPr>
          <w:b w:val="0"/>
          <w:bCs w:val="0"/>
        </w:rPr>
        <w:t>Федерации</w:t>
      </w:r>
      <w:r w:rsidRPr="0071258C">
        <w:rPr>
          <w:b w:val="0"/>
          <w:bCs w:val="0"/>
          <w:spacing w:val="61"/>
        </w:rPr>
        <w:t xml:space="preserve"> </w:t>
      </w:r>
      <w:r w:rsidRPr="0071258C">
        <w:rPr>
          <w:b w:val="0"/>
          <w:bCs w:val="0"/>
        </w:rPr>
        <w:t>и</w:t>
      </w:r>
      <w:r w:rsidRPr="0071258C">
        <w:rPr>
          <w:b w:val="0"/>
          <w:bCs w:val="0"/>
          <w:spacing w:val="61"/>
        </w:rPr>
        <w:t xml:space="preserve"> </w:t>
      </w:r>
      <w:r w:rsidRPr="0071258C">
        <w:rPr>
          <w:b w:val="0"/>
          <w:bCs w:val="0"/>
        </w:rPr>
        <w:t>настоящими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Правилами,</w:t>
      </w:r>
      <w:r w:rsidRPr="0071258C">
        <w:rPr>
          <w:b w:val="0"/>
          <w:bCs w:val="0"/>
          <w:spacing w:val="-2"/>
        </w:rPr>
        <w:t xml:space="preserve"> </w:t>
      </w:r>
      <w:r w:rsidRPr="0071258C">
        <w:rPr>
          <w:b w:val="0"/>
          <w:bCs w:val="0"/>
        </w:rPr>
        <w:t>Использование</w:t>
      </w:r>
      <w:r w:rsidRPr="0071258C">
        <w:rPr>
          <w:b w:val="0"/>
          <w:bCs w:val="0"/>
          <w:spacing w:val="60"/>
        </w:rPr>
        <w:t xml:space="preserve"> </w:t>
      </w:r>
      <w:r w:rsidRPr="0071258C">
        <w:rPr>
          <w:b w:val="0"/>
          <w:bCs w:val="0"/>
        </w:rPr>
        <w:t>иных</w:t>
      </w:r>
      <w:r w:rsidRPr="0071258C">
        <w:rPr>
          <w:b w:val="0"/>
          <w:bCs w:val="0"/>
          <w:spacing w:val="56"/>
        </w:rPr>
        <w:t xml:space="preserve"> </w:t>
      </w:r>
      <w:r w:rsidRPr="0071258C">
        <w:rPr>
          <w:b w:val="0"/>
          <w:bCs w:val="0"/>
        </w:rPr>
        <w:t>Материалов</w:t>
      </w:r>
      <w:r w:rsidRPr="0071258C">
        <w:rPr>
          <w:b w:val="0"/>
          <w:bCs w:val="0"/>
          <w:spacing w:val="56"/>
        </w:rPr>
        <w:t xml:space="preserve"> </w:t>
      </w:r>
      <w:r w:rsidRPr="0071258C">
        <w:rPr>
          <w:b w:val="0"/>
          <w:bCs w:val="0"/>
        </w:rPr>
        <w:t>Электронных</w:t>
      </w:r>
      <w:r w:rsidRPr="0071258C">
        <w:rPr>
          <w:b w:val="0"/>
          <w:bCs w:val="0"/>
          <w:spacing w:val="58"/>
        </w:rPr>
        <w:t xml:space="preserve"> </w:t>
      </w:r>
      <w:r w:rsidRPr="0071258C">
        <w:rPr>
          <w:b w:val="0"/>
          <w:bCs w:val="0"/>
        </w:rPr>
        <w:t>ресурсов</w:t>
      </w:r>
      <w:r w:rsidRPr="0071258C">
        <w:rPr>
          <w:b w:val="0"/>
          <w:bCs w:val="0"/>
          <w:spacing w:val="56"/>
        </w:rPr>
        <w:t xml:space="preserve"> </w:t>
      </w:r>
      <w:r w:rsidRPr="0071258C">
        <w:rPr>
          <w:b w:val="0"/>
          <w:bCs w:val="0"/>
        </w:rPr>
        <w:t>М</w:t>
      </w:r>
      <w:r w:rsidR="002E63D8" w:rsidRPr="0071258C">
        <w:rPr>
          <w:b w:val="0"/>
          <w:bCs w:val="0"/>
        </w:rPr>
        <w:t>КУ ЦОС</w:t>
      </w:r>
      <w:r w:rsidRPr="0071258C">
        <w:rPr>
          <w:b w:val="0"/>
          <w:bCs w:val="0"/>
          <w:spacing w:val="29"/>
        </w:rPr>
        <w:t xml:space="preserve"> </w:t>
      </w:r>
      <w:r w:rsidRPr="0071258C">
        <w:rPr>
          <w:b w:val="0"/>
          <w:bCs w:val="0"/>
        </w:rPr>
        <w:t>без</w:t>
      </w:r>
      <w:r w:rsidRPr="0071258C">
        <w:rPr>
          <w:b w:val="0"/>
          <w:bCs w:val="0"/>
          <w:spacing w:val="85"/>
        </w:rPr>
        <w:t xml:space="preserve"> </w:t>
      </w:r>
      <w:r w:rsidRPr="0071258C">
        <w:rPr>
          <w:b w:val="0"/>
          <w:bCs w:val="0"/>
        </w:rPr>
        <w:t>получения</w:t>
      </w:r>
      <w:r w:rsidRPr="0071258C">
        <w:rPr>
          <w:b w:val="0"/>
          <w:bCs w:val="0"/>
          <w:spacing w:val="85"/>
        </w:rPr>
        <w:t xml:space="preserve"> </w:t>
      </w:r>
      <w:r w:rsidRPr="0071258C">
        <w:rPr>
          <w:b w:val="0"/>
          <w:bCs w:val="0"/>
        </w:rPr>
        <w:t>предварительного</w:t>
      </w:r>
      <w:r w:rsidRPr="0071258C">
        <w:rPr>
          <w:b w:val="0"/>
          <w:bCs w:val="0"/>
          <w:spacing w:val="87"/>
        </w:rPr>
        <w:t xml:space="preserve"> </w:t>
      </w:r>
      <w:r w:rsidRPr="0071258C">
        <w:rPr>
          <w:b w:val="0"/>
          <w:bCs w:val="0"/>
        </w:rPr>
        <w:t>письменного</w:t>
      </w:r>
      <w:r w:rsidRPr="0071258C">
        <w:rPr>
          <w:b w:val="0"/>
          <w:bCs w:val="0"/>
          <w:spacing w:val="87"/>
        </w:rPr>
        <w:t xml:space="preserve"> </w:t>
      </w:r>
      <w:r w:rsidRPr="0071258C">
        <w:rPr>
          <w:b w:val="0"/>
          <w:bCs w:val="0"/>
        </w:rPr>
        <w:t>разрешения</w:t>
      </w:r>
      <w:r w:rsidRPr="0071258C">
        <w:rPr>
          <w:b w:val="0"/>
          <w:bCs w:val="0"/>
          <w:spacing w:val="85"/>
        </w:rPr>
        <w:t xml:space="preserve"> </w:t>
      </w:r>
      <w:r w:rsidR="002E63D8" w:rsidRPr="0071258C">
        <w:rPr>
          <w:b w:val="0"/>
          <w:bCs w:val="0"/>
        </w:rPr>
        <w:t xml:space="preserve">МКУ ЦОС </w:t>
      </w:r>
      <w:r w:rsidRPr="0071258C">
        <w:rPr>
          <w:b w:val="0"/>
          <w:bCs w:val="0"/>
        </w:rPr>
        <w:t>не</w:t>
      </w:r>
      <w:r w:rsidRPr="0071258C">
        <w:rPr>
          <w:b w:val="0"/>
          <w:bCs w:val="0"/>
          <w:spacing w:val="-4"/>
        </w:rPr>
        <w:t xml:space="preserve"> </w:t>
      </w:r>
      <w:r w:rsidRPr="0071258C">
        <w:rPr>
          <w:b w:val="0"/>
          <w:bCs w:val="0"/>
        </w:rPr>
        <w:t>допускается.</w:t>
      </w:r>
    </w:p>
    <w:p w14:paraId="0DBE30E4" w14:textId="77777777" w:rsidR="002A4CE3" w:rsidRDefault="002A4CE3" w:rsidP="0071258C">
      <w:pPr>
        <w:pStyle w:val="a3"/>
        <w:ind w:firstLine="566"/>
        <w:rPr>
          <w:b/>
        </w:rPr>
      </w:pPr>
    </w:p>
    <w:p w14:paraId="54664B4E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 считается принявшим положения настоящих Правил в полном объеме,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Пользователь обязан прекратить посещение Электронного ресурса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14:paraId="7363DD2E" w14:textId="77777777" w:rsidR="002A4CE3" w:rsidRDefault="002A4CE3" w:rsidP="0071258C">
      <w:pPr>
        <w:pStyle w:val="a3"/>
        <w:ind w:firstLine="566"/>
      </w:pPr>
    </w:p>
    <w:p w14:paraId="17B72B17" w14:textId="530CFA94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</w:pPr>
      <w:r>
        <w:rPr>
          <w:sz w:val="24"/>
        </w:rPr>
        <w:t>Настоящие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7"/>
          <w:sz w:val="24"/>
        </w:rPr>
        <w:t xml:space="preserve"> </w:t>
      </w:r>
      <w:r>
        <w:rPr>
          <w:sz w:val="24"/>
        </w:rPr>
        <w:t>не</w:t>
      </w:r>
      <w:r>
        <w:rPr>
          <w:spacing w:val="10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00"/>
          <w:sz w:val="24"/>
        </w:rPr>
        <w:t xml:space="preserve"> </w:t>
      </w:r>
      <w:r>
        <w:rPr>
          <w:sz w:val="24"/>
        </w:rPr>
        <w:t>быть</w:t>
      </w:r>
      <w:r>
        <w:rPr>
          <w:spacing w:val="10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03"/>
          <w:sz w:val="24"/>
        </w:rPr>
        <w:t xml:space="preserve"> </w:t>
      </w:r>
      <w:r w:rsidR="0071258C">
        <w:t>МКУ ЦОС</w:t>
      </w:r>
      <w:r>
        <w:rPr>
          <w:spacing w:val="1"/>
        </w:rPr>
        <w:t xml:space="preserve"> </w:t>
      </w:r>
      <w:r>
        <w:t>в одностороннем порядке без уведомления Пользователей. Изменения</w:t>
      </w:r>
      <w:r>
        <w:rPr>
          <w:spacing w:val="1"/>
        </w:rPr>
        <w:t xml:space="preserve"> </w:t>
      </w:r>
      <w:r>
        <w:t>вступают в силу с даты опубликования новой редакции Правил. Пользователь считается</w:t>
      </w:r>
      <w:r>
        <w:rPr>
          <w:spacing w:val="1"/>
        </w:rPr>
        <w:t xml:space="preserve"> </w:t>
      </w:r>
      <w:r>
        <w:t>ознакомленным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 w:rsidR="007F554B">
        <w:t>МКУ ЦОС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продолжил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 w:rsidR="007F554B">
        <w:t>МКУ ЦОС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Правил.</w:t>
      </w:r>
    </w:p>
    <w:p w14:paraId="68FCD77C" w14:textId="77777777" w:rsidR="002A4CE3" w:rsidRDefault="002A4CE3" w:rsidP="0071258C">
      <w:pPr>
        <w:pStyle w:val="a3"/>
        <w:ind w:firstLine="566"/>
      </w:pPr>
    </w:p>
    <w:p w14:paraId="280457E4" w14:textId="566C8FC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</w:pPr>
      <w:r>
        <w:rPr>
          <w:sz w:val="24"/>
        </w:rPr>
        <w:t>Правообладателем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72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74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73"/>
          <w:sz w:val="24"/>
        </w:rPr>
        <w:t xml:space="preserve"> </w:t>
      </w:r>
      <w:r w:rsidR="0071258C">
        <w:t>МКУ ЦОС</w:t>
      </w:r>
      <w:r>
        <w:t xml:space="preserve">, является </w:t>
      </w:r>
      <w:r w:rsidR="007F554B">
        <w:t>МКУ ЦОС</w:t>
      </w:r>
      <w:r>
        <w:t xml:space="preserve"> (если не обозначено иное), либо такие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 w:rsidR="007F554B">
        <w:t>МКУ ЦОС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49AC7E40" w14:textId="77777777" w:rsidR="002A4CE3" w:rsidRDefault="002A4CE3" w:rsidP="0071258C">
      <w:pPr>
        <w:pStyle w:val="a3"/>
        <w:ind w:firstLine="566"/>
      </w:pPr>
    </w:p>
    <w:p w14:paraId="79742E78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</w:pPr>
      <w:r w:rsidRPr="00C80251">
        <w:rPr>
          <w:sz w:val="24"/>
        </w:rPr>
        <w:t>Никакие положения настоящих Правил не предоставляют</w:t>
      </w:r>
      <w:r w:rsidRPr="00C80251">
        <w:rPr>
          <w:spacing w:val="60"/>
          <w:sz w:val="24"/>
        </w:rPr>
        <w:t xml:space="preserve"> </w:t>
      </w:r>
      <w:r w:rsidRPr="00C80251">
        <w:rPr>
          <w:sz w:val="24"/>
        </w:rPr>
        <w:t>право Пользователю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на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использование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наименования,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доменных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имен</w:t>
      </w:r>
      <w:r w:rsidRPr="00C80251">
        <w:rPr>
          <w:spacing w:val="1"/>
          <w:sz w:val="24"/>
        </w:rPr>
        <w:t xml:space="preserve"> </w:t>
      </w:r>
      <w:r w:rsidR="007F554B" w:rsidRPr="00C80251">
        <w:rPr>
          <w:sz w:val="24"/>
        </w:rPr>
        <w:t>МКУ ЦОС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или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объектов</w:t>
      </w:r>
      <w:r w:rsidRPr="00C80251">
        <w:rPr>
          <w:spacing w:val="1"/>
          <w:sz w:val="24"/>
        </w:rPr>
        <w:t xml:space="preserve"> </w:t>
      </w:r>
      <w:r w:rsidRPr="00C80251">
        <w:rPr>
          <w:sz w:val="24"/>
        </w:rPr>
        <w:t>интеллектуальной</w:t>
      </w:r>
      <w:r w:rsidRPr="00C80251">
        <w:rPr>
          <w:spacing w:val="35"/>
          <w:sz w:val="24"/>
        </w:rPr>
        <w:t xml:space="preserve"> </w:t>
      </w:r>
      <w:r w:rsidRPr="00C80251">
        <w:rPr>
          <w:sz w:val="24"/>
        </w:rPr>
        <w:t>собственности</w:t>
      </w:r>
      <w:r w:rsidRPr="00C80251">
        <w:rPr>
          <w:spacing w:val="33"/>
          <w:sz w:val="24"/>
        </w:rPr>
        <w:t xml:space="preserve"> </w:t>
      </w:r>
      <w:r w:rsidRPr="00C80251">
        <w:rPr>
          <w:sz w:val="24"/>
        </w:rPr>
        <w:t>третьих</w:t>
      </w:r>
      <w:r w:rsidRPr="00C80251">
        <w:rPr>
          <w:spacing w:val="33"/>
          <w:sz w:val="24"/>
        </w:rPr>
        <w:t xml:space="preserve"> </w:t>
      </w:r>
      <w:r w:rsidRPr="00C80251">
        <w:rPr>
          <w:sz w:val="24"/>
        </w:rPr>
        <w:t>лиц,</w:t>
      </w:r>
      <w:r w:rsidRPr="00C80251">
        <w:rPr>
          <w:spacing w:val="34"/>
          <w:sz w:val="24"/>
        </w:rPr>
        <w:t xml:space="preserve"> </w:t>
      </w:r>
      <w:r w:rsidRPr="00C80251">
        <w:rPr>
          <w:sz w:val="24"/>
        </w:rPr>
        <w:t>за</w:t>
      </w:r>
      <w:r w:rsidRPr="00C80251">
        <w:rPr>
          <w:spacing w:val="31"/>
          <w:sz w:val="24"/>
        </w:rPr>
        <w:t xml:space="preserve"> </w:t>
      </w:r>
      <w:r w:rsidRPr="00C80251">
        <w:rPr>
          <w:sz w:val="24"/>
        </w:rPr>
        <w:t>исключением</w:t>
      </w:r>
      <w:r w:rsidRPr="00C80251">
        <w:rPr>
          <w:spacing w:val="35"/>
          <w:sz w:val="24"/>
        </w:rPr>
        <w:t xml:space="preserve"> </w:t>
      </w:r>
      <w:r w:rsidRPr="00C80251">
        <w:rPr>
          <w:sz w:val="24"/>
        </w:rPr>
        <w:t>прямо</w:t>
      </w:r>
      <w:r w:rsidRPr="00C80251">
        <w:rPr>
          <w:spacing w:val="32"/>
          <w:sz w:val="24"/>
        </w:rPr>
        <w:t xml:space="preserve"> </w:t>
      </w:r>
      <w:r w:rsidRPr="00C80251">
        <w:rPr>
          <w:sz w:val="24"/>
        </w:rPr>
        <w:t>предусмотренных</w:t>
      </w:r>
      <w:r w:rsidR="00C80251" w:rsidRPr="00C80251">
        <w:rPr>
          <w:sz w:val="24"/>
        </w:rPr>
        <w:t xml:space="preserve"> </w:t>
      </w:r>
      <w:r>
        <w:t>настоящими</w:t>
      </w:r>
      <w:r w:rsidRPr="00C80251">
        <w:rPr>
          <w:spacing w:val="25"/>
        </w:rPr>
        <w:t xml:space="preserve"> </w:t>
      </w:r>
      <w:r>
        <w:t>Правилами</w:t>
      </w:r>
      <w:r w:rsidRPr="00C80251">
        <w:rPr>
          <w:spacing w:val="27"/>
        </w:rPr>
        <w:t xml:space="preserve"> </w:t>
      </w:r>
      <w:r>
        <w:t>случаев</w:t>
      </w:r>
      <w:r w:rsidRPr="00C80251">
        <w:rPr>
          <w:spacing w:val="26"/>
        </w:rPr>
        <w:t xml:space="preserve"> </w:t>
      </w:r>
      <w:r>
        <w:t>упоминания</w:t>
      </w:r>
      <w:r w:rsidRPr="00C80251">
        <w:rPr>
          <w:spacing w:val="29"/>
        </w:rPr>
        <w:t xml:space="preserve"> </w:t>
      </w:r>
      <w:r w:rsidR="007F554B">
        <w:t>МКУ ЦОС</w:t>
      </w:r>
      <w:r w:rsidRPr="00C80251">
        <w:rPr>
          <w:spacing w:val="25"/>
        </w:rPr>
        <w:t xml:space="preserve"> </w:t>
      </w:r>
      <w:r>
        <w:t>в</w:t>
      </w:r>
      <w:r w:rsidRPr="00C80251">
        <w:rPr>
          <w:spacing w:val="24"/>
        </w:rPr>
        <w:t xml:space="preserve"> </w:t>
      </w:r>
      <w:r>
        <w:t>качестве</w:t>
      </w:r>
      <w:r w:rsidRPr="00C80251">
        <w:rPr>
          <w:spacing w:val="27"/>
        </w:rPr>
        <w:t xml:space="preserve"> </w:t>
      </w:r>
      <w:r>
        <w:t>источника</w:t>
      </w:r>
      <w:r w:rsidRPr="00C80251">
        <w:rPr>
          <w:spacing w:val="-57"/>
        </w:rPr>
        <w:t xml:space="preserve"> </w:t>
      </w:r>
      <w:r>
        <w:t>информации.</w:t>
      </w:r>
    </w:p>
    <w:p w14:paraId="7927ADE6" w14:textId="77777777" w:rsidR="002A4CE3" w:rsidRDefault="002A4CE3" w:rsidP="0071258C">
      <w:pPr>
        <w:pStyle w:val="a3"/>
        <w:ind w:firstLine="566"/>
      </w:pPr>
    </w:p>
    <w:p w14:paraId="02473796" w14:textId="77777777" w:rsidR="002A4CE3" w:rsidRDefault="006C39A9" w:rsidP="0071258C">
      <w:pPr>
        <w:pStyle w:val="1"/>
        <w:numPr>
          <w:ilvl w:val="0"/>
          <w:numId w:val="2"/>
        </w:numPr>
        <w:tabs>
          <w:tab w:val="left" w:pos="910"/>
        </w:tabs>
        <w:ind w:left="0" w:firstLine="566"/>
        <w:jc w:val="center"/>
      </w:pPr>
      <w:r>
        <w:t>ПОРЯДОК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МАТЕРИАЛОВ</w:t>
      </w:r>
    </w:p>
    <w:p w14:paraId="012C1FAE" w14:textId="77777777" w:rsidR="002A4CE3" w:rsidRDefault="002A4CE3" w:rsidP="0071258C">
      <w:pPr>
        <w:pStyle w:val="a3"/>
        <w:ind w:firstLine="566"/>
        <w:rPr>
          <w:b/>
        </w:rPr>
      </w:pPr>
    </w:p>
    <w:p w14:paraId="14C813CF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 Любое Использование Материалов до заключения договора,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допустимого Использования Текстовых материалов на определенных 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Использованием.</w:t>
      </w:r>
    </w:p>
    <w:p w14:paraId="5AAC9C25" w14:textId="77777777" w:rsidR="002A4CE3" w:rsidRDefault="002A4CE3" w:rsidP="0071258C">
      <w:pPr>
        <w:pStyle w:val="a3"/>
        <w:ind w:firstLine="566"/>
      </w:pPr>
    </w:p>
    <w:p w14:paraId="2AEF2E1C" w14:textId="77777777" w:rsidR="002A4CE3" w:rsidRPr="0071258C" w:rsidRDefault="006C39A9" w:rsidP="0071258C">
      <w:pPr>
        <w:pStyle w:val="1"/>
        <w:ind w:left="0" w:firstLine="566"/>
        <w:jc w:val="both"/>
        <w:rPr>
          <w:b w:val="0"/>
          <w:bCs w:val="0"/>
        </w:rPr>
      </w:pPr>
      <w:r w:rsidRPr="0071258C">
        <w:rPr>
          <w:b w:val="0"/>
          <w:bCs w:val="0"/>
        </w:rPr>
        <w:t>По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вопросам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заключения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договора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на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приобретение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информационных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продуктов</w:t>
      </w:r>
      <w:r w:rsidRPr="0071258C">
        <w:rPr>
          <w:b w:val="0"/>
          <w:bCs w:val="0"/>
          <w:spacing w:val="1"/>
        </w:rPr>
        <w:t xml:space="preserve"> </w:t>
      </w:r>
      <w:r w:rsidR="007F554B" w:rsidRPr="0071258C">
        <w:rPr>
          <w:b w:val="0"/>
          <w:bCs w:val="0"/>
        </w:rPr>
        <w:t xml:space="preserve">МКУ </w:t>
      </w:r>
      <w:r w:rsidR="007F554B" w:rsidRPr="0071258C">
        <w:rPr>
          <w:b w:val="0"/>
          <w:bCs w:val="0"/>
        </w:rPr>
        <w:lastRenderedPageBreak/>
        <w:t>ЦОС</w:t>
      </w:r>
      <w:r w:rsidRPr="0071258C">
        <w:rPr>
          <w:b w:val="0"/>
          <w:bCs w:val="0"/>
        </w:rPr>
        <w:t>,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а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также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определении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стоимости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и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условий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Использования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Материалов,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необходимо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обратиться</w:t>
      </w:r>
      <w:r w:rsidRPr="0071258C">
        <w:rPr>
          <w:b w:val="0"/>
          <w:bCs w:val="0"/>
          <w:spacing w:val="60"/>
        </w:rPr>
        <w:t xml:space="preserve"> </w:t>
      </w:r>
      <w:r w:rsidRPr="0071258C">
        <w:rPr>
          <w:b w:val="0"/>
          <w:bCs w:val="0"/>
        </w:rPr>
        <w:t>в</w:t>
      </w:r>
      <w:r w:rsidRPr="0071258C">
        <w:rPr>
          <w:b w:val="0"/>
          <w:bCs w:val="0"/>
          <w:spacing w:val="60"/>
        </w:rPr>
        <w:t xml:space="preserve"> </w:t>
      </w:r>
      <w:r w:rsidR="007F554B" w:rsidRPr="0071258C">
        <w:rPr>
          <w:b w:val="0"/>
          <w:bCs w:val="0"/>
        </w:rPr>
        <w:t>МКУ ЦОС</w:t>
      </w:r>
      <w:r w:rsidRPr="0071258C">
        <w:rPr>
          <w:b w:val="0"/>
          <w:bCs w:val="0"/>
          <w:spacing w:val="60"/>
        </w:rPr>
        <w:t xml:space="preserve"> </w:t>
      </w:r>
      <w:r w:rsidRPr="0071258C">
        <w:rPr>
          <w:b w:val="0"/>
          <w:bCs w:val="0"/>
        </w:rPr>
        <w:t>по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тел.:</w:t>
      </w:r>
      <w:r w:rsidRPr="0071258C">
        <w:rPr>
          <w:b w:val="0"/>
          <w:bCs w:val="0"/>
          <w:spacing w:val="-1"/>
        </w:rPr>
        <w:t xml:space="preserve"> </w:t>
      </w:r>
      <w:r w:rsidRPr="0071258C">
        <w:rPr>
          <w:b w:val="0"/>
          <w:bCs w:val="0"/>
        </w:rPr>
        <w:t>+7 (3919) 7</w:t>
      </w:r>
      <w:r w:rsidR="00817C5F" w:rsidRPr="0071258C">
        <w:rPr>
          <w:b w:val="0"/>
          <w:bCs w:val="0"/>
        </w:rPr>
        <w:t>4</w:t>
      </w:r>
      <w:r w:rsidRPr="0071258C">
        <w:rPr>
          <w:b w:val="0"/>
          <w:bCs w:val="0"/>
        </w:rPr>
        <w:t>-6</w:t>
      </w:r>
      <w:r w:rsidR="00817C5F" w:rsidRPr="0071258C">
        <w:rPr>
          <w:b w:val="0"/>
          <w:bCs w:val="0"/>
        </w:rPr>
        <w:t>5</w:t>
      </w:r>
      <w:r w:rsidRPr="0071258C">
        <w:rPr>
          <w:b w:val="0"/>
          <w:bCs w:val="0"/>
        </w:rPr>
        <w:t>-</w:t>
      </w:r>
      <w:r w:rsidR="00817C5F" w:rsidRPr="0071258C">
        <w:rPr>
          <w:b w:val="0"/>
          <w:bCs w:val="0"/>
        </w:rPr>
        <w:t>92</w:t>
      </w:r>
      <w:r w:rsidRPr="0071258C">
        <w:rPr>
          <w:b w:val="0"/>
          <w:bCs w:val="0"/>
        </w:rPr>
        <w:t>,</w:t>
      </w:r>
      <w:r w:rsidRPr="0071258C">
        <w:rPr>
          <w:b w:val="0"/>
          <w:bCs w:val="0"/>
          <w:spacing w:val="-1"/>
        </w:rPr>
        <w:t xml:space="preserve"> </w:t>
      </w:r>
      <w:r w:rsidRPr="0071258C">
        <w:rPr>
          <w:b w:val="0"/>
          <w:bCs w:val="0"/>
        </w:rPr>
        <w:t>+7</w:t>
      </w:r>
      <w:r w:rsidRPr="0071258C">
        <w:rPr>
          <w:b w:val="0"/>
          <w:bCs w:val="0"/>
          <w:spacing w:val="1"/>
        </w:rPr>
        <w:t xml:space="preserve"> </w:t>
      </w:r>
      <w:r w:rsidRPr="0071258C">
        <w:rPr>
          <w:b w:val="0"/>
          <w:bCs w:val="0"/>
        </w:rPr>
        <w:t>(3919) 74-66-</w:t>
      </w:r>
      <w:r w:rsidR="00817C5F" w:rsidRPr="0071258C">
        <w:rPr>
          <w:b w:val="0"/>
          <w:bCs w:val="0"/>
        </w:rPr>
        <w:t>11</w:t>
      </w:r>
      <w:r w:rsidRPr="0071258C">
        <w:rPr>
          <w:b w:val="0"/>
          <w:bCs w:val="0"/>
        </w:rPr>
        <w:t>,</w:t>
      </w:r>
      <w:r w:rsidRPr="0071258C">
        <w:rPr>
          <w:b w:val="0"/>
          <w:bCs w:val="0"/>
          <w:spacing w:val="-1"/>
        </w:rPr>
        <w:t xml:space="preserve"> </w:t>
      </w:r>
      <w:proofErr w:type="spellStart"/>
      <w:r w:rsidRPr="0071258C">
        <w:rPr>
          <w:b w:val="0"/>
          <w:bCs w:val="0"/>
        </w:rPr>
        <w:t>email</w:t>
      </w:r>
      <w:proofErr w:type="spellEnd"/>
      <w:r w:rsidRPr="0071258C">
        <w:rPr>
          <w:b w:val="0"/>
          <w:bCs w:val="0"/>
        </w:rPr>
        <w:t>:</w:t>
      </w:r>
      <w:r w:rsidRPr="0071258C">
        <w:rPr>
          <w:b w:val="0"/>
          <w:bCs w:val="0"/>
          <w:spacing w:val="1"/>
        </w:rPr>
        <w:t xml:space="preserve"> </w:t>
      </w:r>
      <w:hyperlink r:id="rId7" w:history="1">
        <w:r w:rsidR="00817C5F" w:rsidRPr="0071258C">
          <w:rPr>
            <w:rStyle w:val="a6"/>
            <w:b w:val="0"/>
            <w:bCs w:val="0"/>
            <w:lang w:val="en-US"/>
          </w:rPr>
          <w:t>adm</w:t>
        </w:r>
        <w:r w:rsidR="00817C5F" w:rsidRPr="0071258C">
          <w:rPr>
            <w:rStyle w:val="a6"/>
            <w:b w:val="0"/>
            <w:bCs w:val="0"/>
          </w:rPr>
          <w:t>-</w:t>
        </w:r>
        <w:r w:rsidR="00817C5F" w:rsidRPr="0071258C">
          <w:rPr>
            <w:rStyle w:val="a6"/>
            <w:b w:val="0"/>
            <w:bCs w:val="0"/>
            <w:lang w:val="en-US"/>
          </w:rPr>
          <w:t>gig</w:t>
        </w:r>
        <w:r w:rsidR="00817C5F" w:rsidRPr="0071258C">
          <w:rPr>
            <w:rStyle w:val="a6"/>
            <w:b w:val="0"/>
            <w:bCs w:val="0"/>
          </w:rPr>
          <w:t>-26@</w:t>
        </w:r>
        <w:r w:rsidR="00817C5F" w:rsidRPr="0071258C">
          <w:rPr>
            <w:rStyle w:val="a6"/>
            <w:b w:val="0"/>
            <w:bCs w:val="0"/>
            <w:lang w:val="en-US"/>
          </w:rPr>
          <w:t>mail</w:t>
        </w:r>
        <w:r w:rsidR="00817C5F" w:rsidRPr="0071258C">
          <w:rPr>
            <w:rStyle w:val="a6"/>
            <w:b w:val="0"/>
            <w:bCs w:val="0"/>
          </w:rPr>
          <w:t>.</w:t>
        </w:r>
        <w:proofErr w:type="spellStart"/>
        <w:r w:rsidR="00817C5F" w:rsidRPr="0071258C">
          <w:rPr>
            <w:rStyle w:val="a6"/>
            <w:b w:val="0"/>
            <w:bCs w:val="0"/>
            <w:lang w:val="en-US"/>
          </w:rPr>
          <w:t>ru</w:t>
        </w:r>
        <w:proofErr w:type="spellEnd"/>
      </w:hyperlink>
    </w:p>
    <w:p w14:paraId="34C8BF17" w14:textId="77777777" w:rsidR="002A4CE3" w:rsidRDefault="002A4CE3" w:rsidP="0071258C">
      <w:pPr>
        <w:pStyle w:val="a3"/>
        <w:ind w:firstLine="566"/>
        <w:rPr>
          <w:b/>
        </w:rPr>
      </w:pPr>
    </w:p>
    <w:p w14:paraId="1457A3CF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14:paraId="0133F67F" w14:textId="77777777" w:rsidR="002A4CE3" w:rsidRDefault="002A4CE3" w:rsidP="0071258C">
      <w:pPr>
        <w:pStyle w:val="a3"/>
        <w:ind w:firstLine="566"/>
      </w:pPr>
    </w:p>
    <w:p w14:paraId="418425C0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Электронных ресурсов </w:t>
      </w:r>
      <w:r w:rsidR="007F554B">
        <w:rPr>
          <w:sz w:val="24"/>
        </w:rPr>
        <w:t>МКУ ЦОС</w:t>
      </w:r>
      <w:r>
        <w:rPr>
          <w:sz w:val="24"/>
        </w:rPr>
        <w:t xml:space="preserve"> допускается </w:t>
      </w:r>
      <w:r>
        <w:rPr>
          <w:sz w:val="24"/>
          <w:u w:val="single"/>
        </w:rPr>
        <w:t>исключительно Некоммерческое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использование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п.3.4 Правил.</w:t>
      </w:r>
    </w:p>
    <w:p w14:paraId="05A918C3" w14:textId="77777777" w:rsidR="002A4CE3" w:rsidRDefault="002A4CE3" w:rsidP="0071258C">
      <w:pPr>
        <w:pStyle w:val="a3"/>
        <w:ind w:firstLine="566"/>
      </w:pPr>
    </w:p>
    <w:p w14:paraId="43279FE5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Некоммерческим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 целях, не связанных с извлечение прибыли от их продажи или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продаваемого продукта, равно как и предоставления доступа к материалам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продукту, их содержащему, за плату, так и на монетизируемых за счет показа 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 в сети Интернет/мобильных приложениях, трансляции в кабельных или эфирных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каналах, и/или иных устройствах на которых осуществляется распространение и/или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14:paraId="622DF0BA" w14:textId="77777777" w:rsidR="002A4CE3" w:rsidRDefault="002A4CE3" w:rsidP="0071258C">
      <w:pPr>
        <w:pStyle w:val="a3"/>
        <w:ind w:firstLine="566"/>
      </w:pPr>
    </w:p>
    <w:p w14:paraId="1778F5ED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2A5C690F" w14:textId="77777777" w:rsidR="002A4CE3" w:rsidRDefault="006C39A9" w:rsidP="0071258C">
      <w:pPr>
        <w:pStyle w:val="a5"/>
        <w:numPr>
          <w:ilvl w:val="0"/>
          <w:numId w:val="1"/>
        </w:numPr>
        <w:tabs>
          <w:tab w:val="left" w:pos="1018"/>
        </w:tabs>
        <w:ind w:left="0" w:firstLine="566"/>
      </w:pPr>
      <w:r>
        <w:rPr>
          <w:sz w:val="24"/>
        </w:rPr>
        <w:t>на</w:t>
      </w:r>
      <w:r w:rsidRPr="00D923EF">
        <w:rPr>
          <w:spacing w:val="1"/>
          <w:sz w:val="24"/>
        </w:rPr>
        <w:t xml:space="preserve"> </w:t>
      </w:r>
      <w:r>
        <w:rPr>
          <w:sz w:val="24"/>
        </w:rPr>
        <w:t>интернет-сайтах</w:t>
      </w:r>
      <w:r w:rsidRPr="00D923EF"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 w:rsidRPr="00D923EF"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 w:rsidRPr="00D923EF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23EF"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 w:rsidRPr="00D923EF"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 w:rsidRPr="00D923EF">
        <w:rPr>
          <w:spacing w:val="53"/>
          <w:sz w:val="24"/>
        </w:rPr>
        <w:t xml:space="preserve"> </w:t>
      </w:r>
      <w:r>
        <w:rPr>
          <w:sz w:val="24"/>
        </w:rPr>
        <w:t>всех</w:t>
      </w:r>
      <w:r w:rsidRPr="00D923EF">
        <w:rPr>
          <w:spacing w:val="51"/>
          <w:sz w:val="24"/>
        </w:rPr>
        <w:t xml:space="preserve"> </w:t>
      </w:r>
      <w:r>
        <w:rPr>
          <w:sz w:val="24"/>
        </w:rPr>
        <w:t>типов</w:t>
      </w:r>
      <w:r w:rsidRPr="00D923EF">
        <w:rPr>
          <w:spacing w:val="52"/>
          <w:sz w:val="24"/>
        </w:rPr>
        <w:t xml:space="preserve"> </w:t>
      </w:r>
      <w:r>
        <w:rPr>
          <w:sz w:val="24"/>
        </w:rPr>
        <w:t>-</w:t>
      </w:r>
      <w:r w:rsidRPr="00D923EF">
        <w:rPr>
          <w:spacing w:val="50"/>
          <w:sz w:val="24"/>
        </w:rPr>
        <w:t xml:space="preserve"> </w:t>
      </w:r>
      <w:r w:rsidRPr="00D923EF">
        <w:rPr>
          <w:sz w:val="24"/>
          <w:u w:val="single"/>
        </w:rPr>
        <w:t>после получения</w:t>
      </w:r>
      <w:r w:rsidRPr="00D923EF">
        <w:rPr>
          <w:spacing w:val="53"/>
          <w:sz w:val="24"/>
          <w:u w:val="single"/>
        </w:rPr>
        <w:t xml:space="preserve"> </w:t>
      </w:r>
      <w:r w:rsidRPr="00D923EF">
        <w:rPr>
          <w:sz w:val="24"/>
          <w:u w:val="single"/>
        </w:rPr>
        <w:t>предварительного</w:t>
      </w:r>
      <w:r w:rsidRPr="00D923EF">
        <w:rPr>
          <w:spacing w:val="53"/>
          <w:sz w:val="24"/>
          <w:u w:val="single"/>
        </w:rPr>
        <w:t xml:space="preserve"> </w:t>
      </w:r>
      <w:r w:rsidRPr="00D923EF">
        <w:rPr>
          <w:sz w:val="24"/>
          <w:u w:val="single"/>
        </w:rPr>
        <w:t>согласия</w:t>
      </w:r>
      <w:r w:rsidRPr="00D923EF">
        <w:rPr>
          <w:spacing w:val="53"/>
          <w:sz w:val="24"/>
          <w:u w:val="single"/>
        </w:rPr>
        <w:t xml:space="preserve"> </w:t>
      </w:r>
      <w:r w:rsidR="00D923EF" w:rsidRPr="00D923EF">
        <w:rPr>
          <w:sz w:val="24"/>
          <w:u w:val="single"/>
        </w:rPr>
        <w:t>МКУ ЦОС</w:t>
      </w:r>
      <w:r>
        <w:t>,</w:t>
      </w:r>
      <w:r w:rsidRPr="00D923EF">
        <w:rPr>
          <w:spacing w:val="-4"/>
        </w:rPr>
        <w:t xml:space="preserve"> </w:t>
      </w:r>
      <w:r>
        <w:t>выраженного</w:t>
      </w:r>
      <w:r w:rsidRPr="00D923EF">
        <w:rPr>
          <w:spacing w:val="-3"/>
        </w:rPr>
        <w:t xml:space="preserve"> </w:t>
      </w:r>
      <w:r>
        <w:t>в</w:t>
      </w:r>
      <w:r w:rsidRPr="00D923EF">
        <w:rPr>
          <w:spacing w:val="-4"/>
        </w:rPr>
        <w:t xml:space="preserve"> </w:t>
      </w:r>
      <w:r>
        <w:t>письменной</w:t>
      </w:r>
      <w:r w:rsidRPr="00D923EF">
        <w:rPr>
          <w:spacing w:val="-3"/>
        </w:rPr>
        <w:t xml:space="preserve"> </w:t>
      </w:r>
      <w:r>
        <w:t>форме.</w:t>
      </w:r>
    </w:p>
    <w:p w14:paraId="36372484" w14:textId="77777777" w:rsidR="002A4CE3" w:rsidRDefault="002A4CE3" w:rsidP="0071258C">
      <w:pPr>
        <w:pStyle w:val="a3"/>
        <w:ind w:firstLine="566"/>
      </w:pPr>
    </w:p>
    <w:p w14:paraId="7C809B0A" w14:textId="77777777" w:rsidR="002A4CE3" w:rsidRDefault="006C39A9" w:rsidP="0071258C">
      <w:pPr>
        <w:pStyle w:val="a5"/>
        <w:numPr>
          <w:ilvl w:val="0"/>
          <w:numId w:val="1"/>
        </w:numPr>
        <w:tabs>
          <w:tab w:val="left" w:pos="962"/>
        </w:tabs>
        <w:ind w:left="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упомянутых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материалах, размещенных на ресурсах </w:t>
      </w:r>
      <w:r w:rsidR="007F554B">
        <w:rPr>
          <w:sz w:val="24"/>
        </w:rPr>
        <w:t>МКУ ЦОС</w:t>
      </w:r>
      <w:r>
        <w:rPr>
          <w:sz w:val="24"/>
        </w:rPr>
        <w:t xml:space="preserve"> - </w:t>
      </w:r>
      <w:r>
        <w:rPr>
          <w:sz w:val="24"/>
          <w:u w:val="single"/>
        </w:rPr>
        <w:t>без письменного согласия</w:t>
      </w:r>
      <w:r>
        <w:rPr>
          <w:spacing w:val="1"/>
          <w:sz w:val="24"/>
        </w:rPr>
        <w:t xml:space="preserve"> </w:t>
      </w:r>
      <w:r w:rsidR="007F554B">
        <w:rPr>
          <w:sz w:val="24"/>
          <w:u w:val="single"/>
        </w:rPr>
        <w:t>МКУ ЦОС</w:t>
      </w:r>
      <w:r>
        <w:rPr>
          <w:sz w:val="24"/>
        </w:rPr>
        <w:t>.</w:t>
      </w:r>
    </w:p>
    <w:p w14:paraId="6CC8CC96" w14:textId="77777777" w:rsidR="002A4CE3" w:rsidRDefault="002A4CE3" w:rsidP="0071258C">
      <w:pPr>
        <w:pStyle w:val="a3"/>
        <w:ind w:firstLine="566"/>
      </w:pPr>
    </w:p>
    <w:p w14:paraId="6E5D7D5E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Использования материалов в указанных в п.3.4 настоящих Правилах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превышающем 30%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цитируемого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14:paraId="139F6820" w14:textId="77777777" w:rsidR="002A4CE3" w:rsidRDefault="002A4CE3" w:rsidP="0071258C">
      <w:pPr>
        <w:pStyle w:val="a3"/>
        <w:ind w:firstLine="566"/>
      </w:pPr>
    </w:p>
    <w:p w14:paraId="656A5988" w14:textId="77777777" w:rsidR="002A4CE3" w:rsidRDefault="006C39A9" w:rsidP="0071258C">
      <w:pPr>
        <w:pStyle w:val="1"/>
        <w:numPr>
          <w:ilvl w:val="0"/>
          <w:numId w:val="2"/>
        </w:numPr>
        <w:tabs>
          <w:tab w:val="left" w:pos="910"/>
        </w:tabs>
        <w:ind w:left="0" w:firstLine="566"/>
      </w:pPr>
      <w:r>
        <w:t>ОГРАНИЧЕНИЯ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МАТЕРИАЛОВ</w:t>
      </w:r>
    </w:p>
    <w:p w14:paraId="3BF9A24E" w14:textId="77777777" w:rsidR="002A4CE3" w:rsidRDefault="002A4CE3" w:rsidP="0071258C">
      <w:pPr>
        <w:pStyle w:val="a3"/>
        <w:ind w:firstLine="566"/>
        <w:rPr>
          <w:b/>
        </w:rPr>
      </w:pPr>
    </w:p>
    <w:p w14:paraId="72D45363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569000FD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переработка Пользователем.</w:t>
      </w:r>
    </w:p>
    <w:p w14:paraId="6D82C5D8" w14:textId="77777777" w:rsidR="002A4CE3" w:rsidRDefault="002A4CE3" w:rsidP="0071258C">
      <w:pPr>
        <w:pStyle w:val="a3"/>
        <w:ind w:firstLine="566"/>
      </w:pPr>
    </w:p>
    <w:p w14:paraId="4CECEACD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 xml:space="preserve">В каждом случае использования материалов </w:t>
      </w:r>
      <w:r w:rsidR="007F554B">
        <w:rPr>
          <w:sz w:val="24"/>
        </w:rPr>
        <w:t>МКУ ЦОС</w:t>
      </w:r>
      <w:r>
        <w:rPr>
          <w:sz w:val="24"/>
        </w:rPr>
        <w:t xml:space="preserve"> в любых целях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Пользователь обязан указывать (оформлять) ссылку на ресурсы </w:t>
      </w:r>
      <w:r w:rsidR="007F554B">
        <w:rPr>
          <w:sz w:val="24"/>
        </w:rPr>
        <w:t>МКУ ЦОС</w:t>
      </w:r>
      <w:r>
        <w:rPr>
          <w:sz w:val="24"/>
        </w:rPr>
        <w:t>,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источник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образом:</w:t>
      </w:r>
    </w:p>
    <w:p w14:paraId="37F893B7" w14:textId="77777777" w:rsidR="002A4CE3" w:rsidRDefault="002A4CE3" w:rsidP="0071258C">
      <w:pPr>
        <w:pStyle w:val="a3"/>
        <w:ind w:firstLine="566"/>
      </w:pPr>
    </w:p>
    <w:p w14:paraId="564793C5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распространяемых на материальных носителях, - в месте использования в виде текстового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 xml:space="preserve">Источник: </w:t>
      </w:r>
      <w:r w:rsidR="007F554B">
        <w:rPr>
          <w:b/>
          <w:sz w:val="24"/>
        </w:rPr>
        <w:t>МКУ ЦОС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 xml:space="preserve">Источник: </w:t>
      </w:r>
      <w:r w:rsidR="00D923EF" w:rsidRPr="00D923EF">
        <w:rPr>
          <w:b/>
          <w:sz w:val="24"/>
        </w:rPr>
        <w:t>газета</w:t>
      </w:r>
      <w:r w:rsidR="00D923EF">
        <w:rPr>
          <w:sz w:val="24"/>
        </w:rPr>
        <w:t xml:space="preserve"> </w:t>
      </w:r>
      <w:r w:rsidR="00D923EF">
        <w:rPr>
          <w:b/>
          <w:sz w:val="24"/>
        </w:rPr>
        <w:t>«Город и горожане»</w:t>
      </w:r>
      <w:r>
        <w:rPr>
          <w:sz w:val="24"/>
        </w:rPr>
        <w:t>.</w:t>
      </w:r>
    </w:p>
    <w:p w14:paraId="12FCC090" w14:textId="77777777" w:rsidR="002A4CE3" w:rsidRDefault="002A4CE3" w:rsidP="0071258C">
      <w:pPr>
        <w:pStyle w:val="a3"/>
        <w:ind w:firstLine="566"/>
      </w:pPr>
    </w:p>
    <w:p w14:paraId="05741F8B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радио-,</w:t>
      </w:r>
      <w:r>
        <w:rPr>
          <w:spacing w:val="1"/>
          <w:sz w:val="24"/>
        </w:rPr>
        <w:t xml:space="preserve"> </w:t>
      </w:r>
      <w:r>
        <w:rPr>
          <w:sz w:val="24"/>
        </w:rPr>
        <w:t>теле-,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– в виде устного упоминания: </w:t>
      </w:r>
      <w:r>
        <w:rPr>
          <w:b/>
          <w:sz w:val="24"/>
        </w:rPr>
        <w:t>«</w:t>
      </w:r>
      <w:r w:rsidR="007F554B">
        <w:rPr>
          <w:b/>
          <w:sz w:val="24"/>
        </w:rPr>
        <w:t>МКУ ЦОС</w:t>
      </w:r>
      <w:r>
        <w:rPr>
          <w:b/>
          <w:sz w:val="24"/>
        </w:rPr>
        <w:t xml:space="preserve"> </w:t>
      </w:r>
      <w:r>
        <w:rPr>
          <w:sz w:val="24"/>
        </w:rPr>
        <w:t xml:space="preserve">или </w:t>
      </w:r>
      <w:r w:rsidR="00CC447E" w:rsidRPr="00D923EF">
        <w:rPr>
          <w:b/>
          <w:sz w:val="24"/>
        </w:rPr>
        <w:t>газета</w:t>
      </w:r>
      <w:r w:rsidR="00CC447E">
        <w:rPr>
          <w:sz w:val="24"/>
        </w:rPr>
        <w:t xml:space="preserve"> </w:t>
      </w:r>
      <w:r w:rsidR="00CC447E">
        <w:rPr>
          <w:b/>
          <w:sz w:val="24"/>
        </w:rPr>
        <w:t>«Город и горожане»</w:t>
      </w:r>
      <w:r>
        <w:rPr>
          <w:sz w:val="24"/>
        </w:rPr>
        <w:t>.</w:t>
      </w:r>
    </w:p>
    <w:p w14:paraId="52EAD90F" w14:textId="77777777" w:rsidR="002A4CE3" w:rsidRDefault="002A4CE3" w:rsidP="0071258C">
      <w:pPr>
        <w:pStyle w:val="a3"/>
        <w:ind w:firstLine="566"/>
      </w:pPr>
    </w:p>
    <w:p w14:paraId="1695EBD2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При использовании материалов на сайтах в сети «Интернет» или иных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электронном виде - путем указания в материале в качестве 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заимствования наименования </w:t>
      </w:r>
      <w:r w:rsidR="00CC447E">
        <w:rPr>
          <w:sz w:val="24"/>
        </w:rPr>
        <w:t>«</w:t>
      </w:r>
      <w:r w:rsidR="007F554B">
        <w:rPr>
          <w:b/>
          <w:sz w:val="24"/>
        </w:rPr>
        <w:t>МКУ ЦОС</w:t>
      </w:r>
      <w:r>
        <w:rPr>
          <w:b/>
          <w:sz w:val="24"/>
        </w:rPr>
        <w:t xml:space="preserve"> </w:t>
      </w:r>
      <w:r>
        <w:rPr>
          <w:sz w:val="24"/>
        </w:rPr>
        <w:t>или</w:t>
      </w:r>
      <w:r w:rsidR="00B6289B">
        <w:rPr>
          <w:sz w:val="24"/>
        </w:rPr>
        <w:t xml:space="preserve"> </w:t>
      </w:r>
      <w:r w:rsidR="00B6289B" w:rsidRPr="00D923EF">
        <w:rPr>
          <w:b/>
          <w:sz w:val="24"/>
        </w:rPr>
        <w:t>газета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 w:rsidR="00B6289B">
        <w:rPr>
          <w:b/>
          <w:sz w:val="24"/>
        </w:rPr>
        <w:t>Город и горожане</w:t>
      </w:r>
      <w:r>
        <w:rPr>
          <w:b/>
          <w:sz w:val="24"/>
        </w:rPr>
        <w:t xml:space="preserve">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индексируемой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28"/>
          <w:sz w:val="24"/>
        </w:rPr>
        <w:t xml:space="preserve"> </w:t>
      </w:r>
      <w:r>
        <w:rPr>
          <w:sz w:val="24"/>
        </w:rPr>
        <w:t>гиперссылки</w:t>
      </w:r>
      <w:r>
        <w:rPr>
          <w:spacing w:val="2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</w:p>
    <w:p w14:paraId="108482D3" w14:textId="77777777" w:rsidR="002A4CE3" w:rsidRDefault="006C39A9" w:rsidP="0071258C">
      <w:pPr>
        <w:pStyle w:val="a3"/>
        <w:ind w:firstLine="566"/>
        <w:jc w:val="both"/>
      </w:pPr>
      <w:r>
        <w:lastRenderedPageBreak/>
        <w:t>«</w:t>
      </w:r>
      <w:r>
        <w:rPr>
          <w:b/>
        </w:rPr>
        <w:t>гиперссылка</w:t>
      </w:r>
      <w:r>
        <w:t>»)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страницу</w:t>
      </w:r>
      <w:r>
        <w:rPr>
          <w:spacing w:val="43"/>
        </w:rPr>
        <w:t xml:space="preserve"> </w:t>
      </w:r>
      <w:r>
        <w:t>размещения</w:t>
      </w:r>
      <w:r>
        <w:rPr>
          <w:spacing w:val="41"/>
        </w:rPr>
        <w:t xml:space="preserve"> </w:t>
      </w:r>
      <w:r>
        <w:t>материала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ресурсах</w:t>
      </w:r>
      <w:r>
        <w:rPr>
          <w:spacing w:val="41"/>
        </w:rPr>
        <w:t xml:space="preserve"> </w:t>
      </w:r>
      <w:r w:rsidR="007F554B">
        <w:t>МКУ ЦОС</w:t>
      </w:r>
      <w:r>
        <w:t>.</w:t>
      </w:r>
    </w:p>
    <w:p w14:paraId="469BA095" w14:textId="77777777" w:rsidR="002A4CE3" w:rsidRDefault="002A4CE3" w:rsidP="0071258C">
      <w:pPr>
        <w:pStyle w:val="a3"/>
        <w:ind w:firstLine="566"/>
      </w:pPr>
    </w:p>
    <w:p w14:paraId="5B6C5C5A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воспроизводимого материала. Размеры шрифта ссылки на источник или гиперссылки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14:paraId="671FDBEF" w14:textId="77777777" w:rsidR="002A4CE3" w:rsidRDefault="002A4CE3" w:rsidP="0071258C">
      <w:pPr>
        <w:pStyle w:val="a3"/>
        <w:ind w:firstLine="566"/>
      </w:pPr>
    </w:p>
    <w:p w14:paraId="4C454799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Использование Текстовых материалов, полученных из вторичных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 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присутствует ссылка на </w:t>
      </w:r>
      <w:r w:rsidR="007F554B">
        <w:rPr>
          <w:sz w:val="24"/>
        </w:rPr>
        <w:t>МКУ ЦОС</w:t>
      </w:r>
      <w:r>
        <w:rPr>
          <w:sz w:val="24"/>
        </w:rPr>
        <w:t xml:space="preserve"> как на 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настоящими Правилами. Вместе с тем, в целях обеспечения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п.4.4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18D8A861" w14:textId="77777777" w:rsidR="002A4CE3" w:rsidRDefault="002A4CE3" w:rsidP="0071258C">
      <w:pPr>
        <w:pStyle w:val="a3"/>
        <w:ind w:firstLine="566"/>
      </w:pPr>
    </w:p>
    <w:p w14:paraId="4AC04503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материалов. Ответственность за несоблюдение достоверного и 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 Текстовых 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Пользователе.</w:t>
      </w:r>
    </w:p>
    <w:p w14:paraId="4D2471A2" w14:textId="77777777" w:rsidR="002A4CE3" w:rsidRDefault="002A4CE3" w:rsidP="0071258C">
      <w:pPr>
        <w:pStyle w:val="a3"/>
        <w:ind w:firstLine="566"/>
      </w:pPr>
    </w:p>
    <w:p w14:paraId="0A284320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договора с </w:t>
      </w:r>
      <w:r w:rsidR="007F554B">
        <w:rPr>
          <w:sz w:val="24"/>
        </w:rPr>
        <w:t>МКУ ЦОС</w:t>
      </w:r>
      <w:r>
        <w:rPr>
          <w:sz w:val="24"/>
        </w:rPr>
        <w:t xml:space="preserve"> запрещается использовать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п.3.4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настоящих Правил, в том числе, путем включения их в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 xml:space="preserve">- или 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>-рассылки, RSS-</w:t>
      </w:r>
      <w:r>
        <w:rPr>
          <w:spacing w:val="1"/>
          <w:sz w:val="24"/>
        </w:rPr>
        <w:t xml:space="preserve"> </w:t>
      </w:r>
      <w:r>
        <w:rPr>
          <w:sz w:val="24"/>
        </w:rPr>
        <w:t>ленты, создания интерактивных баз данных, а также случаях их прямого коммерческого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в том числе с целью возмездной реализации прав доступа к ним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лицам.</w:t>
      </w:r>
    </w:p>
    <w:p w14:paraId="37D56694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  <w:tab w:val="left" w:pos="1481"/>
          <w:tab w:val="left" w:pos="2415"/>
          <w:tab w:val="left" w:pos="3453"/>
          <w:tab w:val="left" w:pos="4355"/>
          <w:tab w:val="left" w:pos="5862"/>
          <w:tab w:val="left" w:pos="7651"/>
          <w:tab w:val="left" w:pos="9060"/>
        </w:tabs>
        <w:ind w:left="0" w:firstLine="566"/>
      </w:pPr>
      <w:r>
        <w:rPr>
          <w:sz w:val="24"/>
        </w:rPr>
        <w:t>В</w:t>
      </w:r>
      <w:r w:rsidR="00AB7215">
        <w:rPr>
          <w:sz w:val="24"/>
        </w:rPr>
        <w:t xml:space="preserve"> </w:t>
      </w:r>
      <w:r>
        <w:rPr>
          <w:sz w:val="24"/>
        </w:rPr>
        <w:t>любых</w:t>
      </w:r>
      <w:r w:rsidR="00AB7215">
        <w:rPr>
          <w:sz w:val="24"/>
        </w:rPr>
        <w:t xml:space="preserve"> </w:t>
      </w:r>
      <w:r>
        <w:rPr>
          <w:sz w:val="24"/>
        </w:rPr>
        <w:t>случаях</w:t>
      </w:r>
      <w:r w:rsidR="00AB7215">
        <w:rPr>
          <w:sz w:val="24"/>
        </w:rPr>
        <w:t xml:space="preserve"> </w:t>
      </w:r>
      <w:r>
        <w:rPr>
          <w:sz w:val="24"/>
        </w:rPr>
        <w:t>строго</w:t>
      </w:r>
      <w:r w:rsidR="00AB7215">
        <w:rPr>
          <w:sz w:val="24"/>
        </w:rPr>
        <w:t xml:space="preserve"> </w:t>
      </w:r>
      <w:r>
        <w:rPr>
          <w:sz w:val="24"/>
        </w:rPr>
        <w:t>запрещается</w:t>
      </w:r>
      <w:r w:rsidR="00B6289B">
        <w:rPr>
          <w:sz w:val="24"/>
        </w:rPr>
        <w:t xml:space="preserve"> </w:t>
      </w:r>
      <w:r w:rsidR="00AB7215">
        <w:rPr>
          <w:sz w:val="24"/>
        </w:rPr>
        <w:t xml:space="preserve"> </w:t>
      </w:r>
      <w:r>
        <w:rPr>
          <w:sz w:val="24"/>
        </w:rPr>
        <w:t>Использование</w:t>
      </w:r>
      <w:r w:rsidR="00AB7215">
        <w:rPr>
          <w:sz w:val="24"/>
        </w:rPr>
        <w:t xml:space="preserve"> </w:t>
      </w:r>
      <w:r w:rsidR="00B6289B">
        <w:rPr>
          <w:sz w:val="24"/>
        </w:rPr>
        <w:t xml:space="preserve"> </w:t>
      </w:r>
      <w:r>
        <w:rPr>
          <w:sz w:val="24"/>
        </w:rPr>
        <w:t>материалов</w:t>
      </w:r>
      <w:r w:rsidR="00AB7215">
        <w:rPr>
          <w:sz w:val="24"/>
        </w:rPr>
        <w:t xml:space="preserve">  МКУ ЦОС</w:t>
      </w:r>
      <w:r>
        <w:t>:</w:t>
      </w:r>
    </w:p>
    <w:p w14:paraId="10CD020D" w14:textId="77777777" w:rsidR="002A4CE3" w:rsidRDefault="002A4CE3" w:rsidP="0071258C">
      <w:pPr>
        <w:pStyle w:val="a3"/>
        <w:ind w:firstLine="566"/>
      </w:pPr>
    </w:p>
    <w:p w14:paraId="23D46EBD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В изданиях, на электронных ресурсах и сайтах в сети «Интернет», 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которой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 запрещено.</w:t>
      </w:r>
    </w:p>
    <w:p w14:paraId="27A8FD1D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Если при таком Использование время публикации указывается как идентичное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более раннее, чем время выпуска (опубликования) соответствующих материалов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ресурсах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1902FAB5" w14:textId="77777777" w:rsidR="002A4CE3" w:rsidRDefault="002A4CE3" w:rsidP="0071258C">
      <w:pPr>
        <w:pStyle w:val="a3"/>
        <w:ind w:firstLine="566"/>
      </w:pPr>
    </w:p>
    <w:p w14:paraId="2258BBEF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 xml:space="preserve">В целях, подрывающих репутацию </w:t>
      </w:r>
      <w:r w:rsidR="007F554B">
        <w:rPr>
          <w:sz w:val="24"/>
        </w:rPr>
        <w:t>МКУ ЦОС</w:t>
      </w:r>
      <w:r>
        <w:rPr>
          <w:sz w:val="24"/>
        </w:rPr>
        <w:t xml:space="preserve"> и/или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 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ущерб.</w:t>
      </w:r>
    </w:p>
    <w:p w14:paraId="412E92EC" w14:textId="77777777" w:rsidR="002A4CE3" w:rsidRDefault="002A4CE3" w:rsidP="0071258C">
      <w:pPr>
        <w:pStyle w:val="a3"/>
        <w:ind w:firstLine="566"/>
      </w:pPr>
    </w:p>
    <w:p w14:paraId="32C72C12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Если такое Использование вызывает 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у других Пользователей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одобрением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 xml:space="preserve">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одобрением 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контента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14:paraId="1DF27B31" w14:textId="77777777" w:rsidR="002A4CE3" w:rsidRDefault="002A4CE3" w:rsidP="0071258C">
      <w:pPr>
        <w:pStyle w:val="a3"/>
        <w:ind w:firstLine="566"/>
      </w:pPr>
    </w:p>
    <w:p w14:paraId="7A6CD9AB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В иных случаях, если такое Использование причиняет или может 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3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3CE77147" w14:textId="77777777" w:rsidR="002A4CE3" w:rsidRDefault="002A4CE3" w:rsidP="0071258C">
      <w:pPr>
        <w:pStyle w:val="a3"/>
        <w:ind w:firstLine="566"/>
      </w:pPr>
    </w:p>
    <w:p w14:paraId="15F189E3" w14:textId="77777777" w:rsidR="00764FBA" w:rsidRDefault="006C39A9" w:rsidP="0071258C">
      <w:pPr>
        <w:pStyle w:val="1"/>
        <w:numPr>
          <w:ilvl w:val="0"/>
          <w:numId w:val="2"/>
        </w:numPr>
        <w:tabs>
          <w:tab w:val="left" w:pos="1135"/>
          <w:tab w:val="left" w:pos="1136"/>
          <w:tab w:val="left" w:pos="2640"/>
          <w:tab w:val="left" w:pos="5191"/>
          <w:tab w:val="left" w:pos="7427"/>
          <w:tab w:val="left" w:pos="9035"/>
        </w:tabs>
        <w:ind w:left="0" w:firstLine="566"/>
        <w:jc w:val="center"/>
      </w:pPr>
      <w:r>
        <w:t>ПОРЯДОК</w:t>
      </w:r>
      <w:r w:rsidR="00C80251">
        <w:t xml:space="preserve"> </w:t>
      </w:r>
      <w:r>
        <w:t>ИСПОЛЬЗОВАНИЯ</w:t>
      </w:r>
      <w:r w:rsidR="00764FBA">
        <w:t xml:space="preserve"> </w:t>
      </w:r>
      <w:r>
        <w:t>ЭЛЕКТРОННЫХ</w:t>
      </w:r>
    </w:p>
    <w:p w14:paraId="6E437BD0" w14:textId="77777777" w:rsidR="002A4CE3" w:rsidRDefault="006C39A9" w:rsidP="0071258C">
      <w:pPr>
        <w:pStyle w:val="1"/>
        <w:tabs>
          <w:tab w:val="left" w:pos="1135"/>
          <w:tab w:val="left" w:pos="1136"/>
          <w:tab w:val="left" w:pos="2640"/>
          <w:tab w:val="left" w:pos="5191"/>
          <w:tab w:val="left" w:pos="7427"/>
          <w:tab w:val="left" w:pos="9035"/>
        </w:tabs>
        <w:ind w:left="0" w:firstLine="566"/>
        <w:jc w:val="center"/>
      </w:pPr>
      <w:r>
        <w:t>РЕСУРСОВ</w:t>
      </w:r>
      <w:r w:rsidR="00764FBA">
        <w:t xml:space="preserve"> </w:t>
      </w:r>
      <w:r>
        <w:t>М</w:t>
      </w:r>
      <w:r w:rsidR="00C80251">
        <w:t>КУ ЦОС</w:t>
      </w:r>
    </w:p>
    <w:p w14:paraId="2DF1DD2A" w14:textId="77777777" w:rsidR="00764FBA" w:rsidRPr="00C80251" w:rsidRDefault="00764FBA" w:rsidP="0071258C">
      <w:pPr>
        <w:pStyle w:val="1"/>
        <w:tabs>
          <w:tab w:val="left" w:pos="1135"/>
          <w:tab w:val="left" w:pos="1136"/>
          <w:tab w:val="left" w:pos="2640"/>
          <w:tab w:val="left" w:pos="5191"/>
          <w:tab w:val="left" w:pos="7427"/>
          <w:tab w:val="left" w:pos="9035"/>
        </w:tabs>
        <w:ind w:left="0" w:firstLine="566"/>
      </w:pPr>
    </w:p>
    <w:p w14:paraId="32BE5ED0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</w:pPr>
      <w:r>
        <w:rPr>
          <w:sz w:val="24"/>
        </w:rPr>
        <w:t>Функционал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 w:rsidRPr="00D6203E"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 w:rsidRPr="00D6203E">
        <w:rPr>
          <w:spacing w:val="16"/>
          <w:sz w:val="24"/>
        </w:rPr>
        <w:t xml:space="preserve"> </w:t>
      </w:r>
      <w:r>
        <w:rPr>
          <w:sz w:val="24"/>
        </w:rPr>
        <w:t>«как</w:t>
      </w:r>
      <w:r w:rsidRPr="00D6203E">
        <w:rPr>
          <w:spacing w:val="16"/>
          <w:sz w:val="24"/>
        </w:rPr>
        <w:t xml:space="preserve"> </w:t>
      </w:r>
      <w:r>
        <w:rPr>
          <w:sz w:val="24"/>
        </w:rPr>
        <w:t>есть».</w:t>
      </w:r>
      <w:r w:rsidRPr="00D6203E">
        <w:rPr>
          <w:spacing w:val="17"/>
          <w:sz w:val="24"/>
        </w:rPr>
        <w:t xml:space="preserve"> </w:t>
      </w:r>
      <w:r w:rsidR="007F554B">
        <w:rPr>
          <w:sz w:val="24"/>
        </w:rPr>
        <w:t>МКУ ЦОС</w:t>
      </w:r>
      <w:r w:rsidRPr="00D6203E">
        <w:rPr>
          <w:spacing w:val="17"/>
          <w:sz w:val="24"/>
        </w:rPr>
        <w:t xml:space="preserve"> </w:t>
      </w:r>
      <w:r>
        <w:rPr>
          <w:sz w:val="24"/>
        </w:rPr>
        <w:t>не</w:t>
      </w:r>
      <w:r w:rsidRPr="00D6203E">
        <w:rPr>
          <w:spacing w:val="15"/>
          <w:sz w:val="24"/>
        </w:rPr>
        <w:t xml:space="preserve"> </w:t>
      </w:r>
      <w:r>
        <w:rPr>
          <w:sz w:val="24"/>
        </w:rPr>
        <w:t>несет</w:t>
      </w:r>
      <w:r w:rsidRPr="00D6203E">
        <w:rPr>
          <w:spacing w:val="16"/>
          <w:sz w:val="24"/>
        </w:rPr>
        <w:t xml:space="preserve"> </w:t>
      </w:r>
      <w:r>
        <w:rPr>
          <w:sz w:val="24"/>
        </w:rPr>
        <w:t>ответственности</w:t>
      </w:r>
      <w:r w:rsidRPr="00D6203E">
        <w:rPr>
          <w:spacing w:val="17"/>
          <w:sz w:val="24"/>
        </w:rPr>
        <w:t xml:space="preserve"> </w:t>
      </w:r>
      <w:r>
        <w:rPr>
          <w:sz w:val="24"/>
        </w:rPr>
        <w:t>за</w:t>
      </w:r>
      <w:r w:rsidRPr="00D6203E">
        <w:rPr>
          <w:spacing w:val="16"/>
          <w:sz w:val="24"/>
        </w:rPr>
        <w:t xml:space="preserve"> </w:t>
      </w:r>
      <w:r>
        <w:rPr>
          <w:sz w:val="24"/>
        </w:rPr>
        <w:t>ожидания</w:t>
      </w:r>
      <w:r w:rsidRPr="00D6203E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 w:rsidRPr="00D6203E"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 xml:space="preserve">целям Пользователя. </w:t>
      </w:r>
      <w:r w:rsidR="007F554B">
        <w:rPr>
          <w:sz w:val="24"/>
        </w:rPr>
        <w:t>МКУ ЦОС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вправе изменять и обновлять функционал и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 xml:space="preserve">сервисы Электронных ресурсов </w:t>
      </w:r>
      <w:r w:rsidR="007F554B">
        <w:rPr>
          <w:sz w:val="24"/>
        </w:rPr>
        <w:t>МКУ ЦОС</w:t>
      </w:r>
      <w:r>
        <w:rPr>
          <w:sz w:val="24"/>
        </w:rPr>
        <w:t>, проводить работы по обновлению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движка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и/или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 w:rsidRPr="00D6203E"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без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 xml:space="preserve">предварительного уведомления Пользователя. </w:t>
      </w:r>
      <w:r w:rsidR="007F554B">
        <w:rPr>
          <w:sz w:val="24"/>
        </w:rPr>
        <w:t>МКУ ЦОС</w:t>
      </w:r>
      <w:r>
        <w:rPr>
          <w:sz w:val="24"/>
        </w:rPr>
        <w:t xml:space="preserve"> оставляет за собой</w:t>
      </w:r>
      <w:r w:rsidRPr="00D6203E">
        <w:rPr>
          <w:spacing w:val="1"/>
          <w:sz w:val="24"/>
        </w:rPr>
        <w:t xml:space="preserve"> </w:t>
      </w:r>
      <w:r>
        <w:rPr>
          <w:sz w:val="24"/>
        </w:rPr>
        <w:t>право</w:t>
      </w:r>
      <w:r w:rsidRPr="00D6203E">
        <w:rPr>
          <w:spacing w:val="24"/>
          <w:sz w:val="24"/>
        </w:rPr>
        <w:t xml:space="preserve"> </w:t>
      </w:r>
      <w:r>
        <w:rPr>
          <w:sz w:val="24"/>
        </w:rPr>
        <w:t>изменить,</w:t>
      </w:r>
      <w:r w:rsidRPr="00D6203E">
        <w:rPr>
          <w:spacing w:val="26"/>
          <w:sz w:val="24"/>
        </w:rPr>
        <w:t xml:space="preserve"> </w:t>
      </w:r>
      <w:r>
        <w:rPr>
          <w:sz w:val="24"/>
        </w:rPr>
        <w:t>дополнить,</w:t>
      </w:r>
      <w:r w:rsidRPr="00D6203E">
        <w:rPr>
          <w:spacing w:val="26"/>
          <w:sz w:val="24"/>
        </w:rPr>
        <w:t xml:space="preserve"> </w:t>
      </w:r>
      <w:r>
        <w:rPr>
          <w:sz w:val="24"/>
        </w:rPr>
        <w:t>удалить</w:t>
      </w:r>
      <w:r w:rsidRPr="00D6203E">
        <w:rPr>
          <w:spacing w:val="26"/>
          <w:sz w:val="24"/>
        </w:rPr>
        <w:t xml:space="preserve"> </w:t>
      </w:r>
      <w:r>
        <w:rPr>
          <w:sz w:val="24"/>
        </w:rPr>
        <w:t>любой</w:t>
      </w:r>
      <w:r w:rsidRPr="00D6203E">
        <w:rPr>
          <w:spacing w:val="23"/>
          <w:sz w:val="24"/>
        </w:rPr>
        <w:t xml:space="preserve"> </w:t>
      </w:r>
      <w:r>
        <w:rPr>
          <w:sz w:val="24"/>
        </w:rPr>
        <w:t>Материал</w:t>
      </w:r>
      <w:r w:rsidRPr="00D6203E">
        <w:rPr>
          <w:spacing w:val="26"/>
          <w:sz w:val="24"/>
        </w:rPr>
        <w:t xml:space="preserve"> </w:t>
      </w:r>
      <w:r>
        <w:rPr>
          <w:sz w:val="24"/>
        </w:rPr>
        <w:t>с</w:t>
      </w:r>
      <w:r w:rsidRPr="00D6203E"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 w:rsidRPr="00D6203E"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 w:rsidRPr="00D6203E">
        <w:rPr>
          <w:spacing w:val="25"/>
          <w:sz w:val="24"/>
        </w:rPr>
        <w:t xml:space="preserve"> </w:t>
      </w:r>
      <w:r>
        <w:rPr>
          <w:sz w:val="24"/>
        </w:rPr>
        <w:t>М</w:t>
      </w:r>
      <w:r w:rsidR="007A5AB5">
        <w:rPr>
          <w:sz w:val="24"/>
        </w:rPr>
        <w:t>КУ ЦОС</w:t>
      </w:r>
      <w:r w:rsidRPr="00D6203E">
        <w:rPr>
          <w:spacing w:val="1"/>
        </w:rPr>
        <w:t xml:space="preserve"> </w:t>
      </w:r>
      <w:r>
        <w:t>и/или</w:t>
      </w:r>
      <w:r w:rsidRPr="00D6203E">
        <w:rPr>
          <w:spacing w:val="1"/>
        </w:rPr>
        <w:t xml:space="preserve"> </w:t>
      </w:r>
      <w:r>
        <w:t>ограничить</w:t>
      </w:r>
      <w:r w:rsidRPr="00D6203E">
        <w:rPr>
          <w:spacing w:val="1"/>
        </w:rPr>
        <w:t xml:space="preserve"> </w:t>
      </w:r>
      <w:r>
        <w:t>доступ</w:t>
      </w:r>
      <w:r w:rsidRPr="00D6203E">
        <w:rPr>
          <w:spacing w:val="1"/>
        </w:rPr>
        <w:t xml:space="preserve"> </w:t>
      </w:r>
      <w:r>
        <w:t>к</w:t>
      </w:r>
      <w:r w:rsidRPr="00D6203E">
        <w:rPr>
          <w:spacing w:val="1"/>
        </w:rPr>
        <w:t xml:space="preserve"> </w:t>
      </w:r>
      <w:r>
        <w:t>нему</w:t>
      </w:r>
      <w:r w:rsidRPr="00D6203E">
        <w:rPr>
          <w:spacing w:val="1"/>
        </w:rPr>
        <w:t xml:space="preserve"> </w:t>
      </w:r>
      <w:r>
        <w:t>в</w:t>
      </w:r>
      <w:r w:rsidRPr="00D6203E">
        <w:rPr>
          <w:spacing w:val="1"/>
        </w:rPr>
        <w:t xml:space="preserve"> </w:t>
      </w:r>
      <w:r>
        <w:t>любое</w:t>
      </w:r>
      <w:r w:rsidRPr="00D6203E">
        <w:rPr>
          <w:spacing w:val="1"/>
        </w:rPr>
        <w:t xml:space="preserve"> </w:t>
      </w:r>
      <w:r>
        <w:t>время</w:t>
      </w:r>
      <w:r w:rsidRPr="00D6203E">
        <w:rPr>
          <w:spacing w:val="1"/>
        </w:rPr>
        <w:t xml:space="preserve"> </w:t>
      </w:r>
      <w:r>
        <w:t>по</w:t>
      </w:r>
      <w:r w:rsidRPr="00D6203E">
        <w:rPr>
          <w:spacing w:val="1"/>
        </w:rPr>
        <w:t xml:space="preserve"> </w:t>
      </w:r>
      <w:r>
        <w:t>одностороннему</w:t>
      </w:r>
      <w:r w:rsidRPr="00D6203E">
        <w:rPr>
          <w:spacing w:val="-57"/>
        </w:rPr>
        <w:t xml:space="preserve"> </w:t>
      </w:r>
      <w:r>
        <w:t>решению.</w:t>
      </w:r>
      <w:r w:rsidR="00D6203E">
        <w:t xml:space="preserve"> </w:t>
      </w:r>
    </w:p>
    <w:p w14:paraId="4C482123" w14:textId="77777777" w:rsidR="00D6203E" w:rsidRDefault="00D6203E" w:rsidP="0071258C">
      <w:pPr>
        <w:pStyle w:val="a5"/>
        <w:tabs>
          <w:tab w:val="left" w:pos="1090"/>
        </w:tabs>
        <w:ind w:left="0"/>
      </w:pPr>
    </w:p>
    <w:p w14:paraId="062C11D0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lastRenderedPageBreak/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реклама</w:t>
      </w:r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Электронных ресурсах </w:t>
      </w:r>
      <w:r w:rsidR="007F554B">
        <w:rPr>
          <w:sz w:val="24"/>
        </w:rPr>
        <w:t>МКУ ЦОС</w:t>
      </w:r>
      <w:r>
        <w:rPr>
          <w:sz w:val="24"/>
        </w:rPr>
        <w:t xml:space="preserve"> не означает одобрение и/или рекомендацию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 xml:space="preserve"> объекту рекламирования и/или рекламодателю. </w:t>
      </w:r>
      <w:r w:rsidR="007F554B">
        <w:rPr>
          <w:sz w:val="24"/>
        </w:rPr>
        <w:t>МКУ ЦОС</w:t>
      </w:r>
      <w:r>
        <w:rPr>
          <w:spacing w:val="-57"/>
          <w:sz w:val="24"/>
        </w:rPr>
        <w:t xml:space="preserve"> </w:t>
      </w:r>
      <w:r>
        <w:rPr>
          <w:sz w:val="24"/>
        </w:rPr>
        <w:t>не определяет и не влияет на содержание рекламы, не несет ответственности за рекламу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 включая информацию о сайтах и ссылки, указанные в рекламе, на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перейти, кликнув</w:t>
      </w:r>
      <w:r>
        <w:rPr>
          <w:spacing w:val="2"/>
          <w:sz w:val="24"/>
        </w:rPr>
        <w:t xml:space="preserve"> </w:t>
      </w:r>
      <w:r>
        <w:rPr>
          <w:sz w:val="24"/>
        </w:rPr>
        <w:t>на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рекламу.</w:t>
      </w:r>
    </w:p>
    <w:p w14:paraId="63B400B9" w14:textId="77777777" w:rsidR="002A4CE3" w:rsidRDefault="002A4CE3" w:rsidP="0071258C">
      <w:pPr>
        <w:pStyle w:val="a3"/>
        <w:ind w:firstLine="566"/>
      </w:pPr>
    </w:p>
    <w:p w14:paraId="0B8CA0D6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 xml:space="preserve">При использовании Электронных ресурсов </w:t>
      </w:r>
      <w:r w:rsidR="007F554B">
        <w:rPr>
          <w:sz w:val="24"/>
        </w:rPr>
        <w:t>МКУ ЦОС</w:t>
      </w:r>
      <w:r>
        <w:rPr>
          <w:sz w:val="24"/>
        </w:rPr>
        <w:t xml:space="preserve"> 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действовать добросовестно и не осуществлять каких-либо действий, 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нанести вред Электронным ресурсам </w:t>
      </w:r>
      <w:r w:rsidR="007F554B">
        <w:rPr>
          <w:sz w:val="24"/>
        </w:rPr>
        <w:t>МКУ ЦОС</w:t>
      </w:r>
      <w:r>
        <w:rPr>
          <w:sz w:val="24"/>
        </w:rPr>
        <w:t xml:space="preserve"> и/или иным третьим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ограничиваясь:</w:t>
      </w:r>
    </w:p>
    <w:p w14:paraId="2D02ED3D" w14:textId="77777777" w:rsidR="002A4CE3" w:rsidRDefault="002A4CE3" w:rsidP="0071258C">
      <w:pPr>
        <w:pStyle w:val="a3"/>
        <w:ind w:firstLine="566"/>
      </w:pPr>
    </w:p>
    <w:p w14:paraId="6453F92D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 вредоносного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программного обеспечения.</w:t>
      </w:r>
    </w:p>
    <w:p w14:paraId="048B2026" w14:textId="77777777" w:rsidR="002A4CE3" w:rsidRDefault="002A4CE3" w:rsidP="0071258C">
      <w:pPr>
        <w:pStyle w:val="a3"/>
        <w:ind w:firstLine="566"/>
      </w:pPr>
    </w:p>
    <w:p w14:paraId="685CFB63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ЭВМ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процессы/скрипты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ресурсов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5224FDE6" w14:textId="77777777" w:rsidR="002A4CE3" w:rsidRDefault="006C39A9" w:rsidP="0071258C">
      <w:pPr>
        <w:pStyle w:val="a5"/>
        <w:numPr>
          <w:ilvl w:val="2"/>
          <w:numId w:val="2"/>
        </w:numPr>
        <w:tabs>
          <w:tab w:val="left" w:pos="1270"/>
        </w:tabs>
        <w:ind w:left="0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ЭВМ,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получить несанкционированный доступ к любой части, функционалу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ресурсов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702D40D6" w14:textId="77777777" w:rsidR="002A4CE3" w:rsidRDefault="002A4CE3" w:rsidP="0071258C">
      <w:pPr>
        <w:pStyle w:val="a3"/>
        <w:ind w:firstLine="566"/>
      </w:pPr>
    </w:p>
    <w:p w14:paraId="131D3B3F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В целях недопущения и/ или предотвращения нарушения настоящих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DDoS</w:t>
      </w:r>
      <w:proofErr w:type="spellEnd"/>
      <w:r>
        <w:rPr>
          <w:sz w:val="24"/>
        </w:rPr>
        <w:t>-атаки,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хакерские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атаки,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Пользователя 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 ресурсам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z w:val="24"/>
        </w:rPr>
        <w:t>.</w:t>
      </w:r>
    </w:p>
    <w:p w14:paraId="637689C5" w14:textId="77777777" w:rsidR="002A4CE3" w:rsidRDefault="002A4CE3" w:rsidP="0071258C">
      <w:pPr>
        <w:pStyle w:val="a3"/>
        <w:ind w:firstLine="566"/>
      </w:pPr>
    </w:p>
    <w:p w14:paraId="55903902" w14:textId="77777777" w:rsidR="002A4CE3" w:rsidRDefault="006C39A9" w:rsidP="0071258C">
      <w:pPr>
        <w:pStyle w:val="1"/>
        <w:numPr>
          <w:ilvl w:val="0"/>
          <w:numId w:val="2"/>
        </w:numPr>
        <w:tabs>
          <w:tab w:val="left" w:pos="1250"/>
        </w:tabs>
        <w:ind w:left="0" w:firstLine="566"/>
        <w:jc w:val="center"/>
      </w:pPr>
      <w:r>
        <w:t>ОТВЕТСТВЕННОСТЬ</w:t>
      </w:r>
      <w:r>
        <w:rPr>
          <w:spacing w:val="1"/>
        </w:rPr>
        <w:t xml:space="preserve"> </w:t>
      </w:r>
      <w:r>
        <w:t>ЗА 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</w:p>
    <w:p w14:paraId="18E7F7E4" w14:textId="77777777" w:rsidR="002A4CE3" w:rsidRDefault="002A4CE3" w:rsidP="0071258C">
      <w:pPr>
        <w:pStyle w:val="a3"/>
        <w:ind w:firstLine="566"/>
        <w:rPr>
          <w:b/>
        </w:rPr>
      </w:pPr>
    </w:p>
    <w:p w14:paraId="161DAA77" w14:textId="1DD4A222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</w:pPr>
      <w:r>
        <w:rPr>
          <w:sz w:val="24"/>
        </w:rPr>
        <w:t>Использование</w:t>
      </w:r>
      <w:r w:rsidRPr="0014189F"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 w:rsidRPr="0014189F"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 w:rsidRPr="0014189F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14189F"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 w:rsidRPr="0014189F"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 w:rsidRPr="0014189F">
        <w:rPr>
          <w:spacing w:val="1"/>
          <w:sz w:val="24"/>
        </w:rPr>
        <w:t xml:space="preserve"> </w:t>
      </w:r>
      <w:r>
        <w:rPr>
          <w:sz w:val="24"/>
        </w:rPr>
        <w:t>из</w:t>
      </w:r>
      <w:r w:rsidRPr="0014189F"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 w:rsidRPr="0014189F">
        <w:rPr>
          <w:spacing w:val="24"/>
          <w:sz w:val="24"/>
        </w:rPr>
        <w:t xml:space="preserve"> </w:t>
      </w:r>
      <w:r>
        <w:rPr>
          <w:sz w:val="24"/>
        </w:rPr>
        <w:t>настоящих</w:t>
      </w:r>
      <w:r w:rsidRPr="0014189F">
        <w:rPr>
          <w:spacing w:val="24"/>
          <w:sz w:val="24"/>
        </w:rPr>
        <w:t xml:space="preserve"> </w:t>
      </w:r>
      <w:r>
        <w:rPr>
          <w:sz w:val="24"/>
        </w:rPr>
        <w:t>Правил</w:t>
      </w:r>
      <w:r w:rsidRPr="0014189F">
        <w:rPr>
          <w:spacing w:val="22"/>
          <w:sz w:val="24"/>
        </w:rPr>
        <w:t xml:space="preserve"> </w:t>
      </w:r>
      <w:r>
        <w:rPr>
          <w:sz w:val="24"/>
        </w:rPr>
        <w:t>означает,</w:t>
      </w:r>
      <w:r w:rsidRPr="0014189F">
        <w:rPr>
          <w:spacing w:val="24"/>
          <w:sz w:val="24"/>
        </w:rPr>
        <w:t xml:space="preserve"> </w:t>
      </w:r>
      <w:r>
        <w:rPr>
          <w:sz w:val="24"/>
        </w:rPr>
        <w:t>что</w:t>
      </w:r>
      <w:r w:rsidRPr="0014189F">
        <w:rPr>
          <w:spacing w:val="24"/>
          <w:sz w:val="24"/>
        </w:rPr>
        <w:t xml:space="preserve"> </w:t>
      </w:r>
      <w:r>
        <w:rPr>
          <w:sz w:val="24"/>
        </w:rPr>
        <w:t>они</w:t>
      </w:r>
      <w:r w:rsidRPr="0014189F">
        <w:rPr>
          <w:spacing w:val="24"/>
          <w:sz w:val="24"/>
        </w:rPr>
        <w:t xml:space="preserve"> </w:t>
      </w:r>
      <w:r>
        <w:rPr>
          <w:sz w:val="24"/>
        </w:rPr>
        <w:t>используются</w:t>
      </w:r>
      <w:r w:rsidRPr="0014189F">
        <w:rPr>
          <w:spacing w:val="24"/>
          <w:sz w:val="24"/>
        </w:rPr>
        <w:t xml:space="preserve"> </w:t>
      </w:r>
      <w:r>
        <w:rPr>
          <w:sz w:val="24"/>
        </w:rPr>
        <w:t>без</w:t>
      </w:r>
      <w:r w:rsidRPr="0014189F">
        <w:rPr>
          <w:spacing w:val="23"/>
          <w:sz w:val="24"/>
        </w:rPr>
        <w:t xml:space="preserve"> </w:t>
      </w:r>
      <w:r>
        <w:rPr>
          <w:sz w:val="24"/>
        </w:rPr>
        <w:t>разрешения</w:t>
      </w:r>
      <w:r>
        <w:t xml:space="preserve">, что является нарушением прав </w:t>
      </w:r>
      <w:r w:rsidR="007F554B">
        <w:t>МКУ ЦОС</w:t>
      </w:r>
      <w:r>
        <w:t xml:space="preserve"> и/или третьих лиц и</w:t>
      </w:r>
      <w:r w:rsidRPr="0014189F">
        <w:rPr>
          <w:spacing w:val="-57"/>
        </w:rPr>
        <w:t xml:space="preserve"> </w:t>
      </w:r>
      <w:r>
        <w:t>влечет</w:t>
      </w:r>
      <w:r w:rsidRPr="0014189F">
        <w:rPr>
          <w:spacing w:val="1"/>
        </w:rPr>
        <w:t xml:space="preserve"> </w:t>
      </w:r>
      <w:r>
        <w:t>за собой</w:t>
      </w:r>
      <w:r w:rsidRPr="0014189F">
        <w:rPr>
          <w:spacing w:val="1"/>
        </w:rPr>
        <w:t xml:space="preserve"> </w:t>
      </w:r>
      <w:r>
        <w:t>уголовную,</w:t>
      </w:r>
      <w:r w:rsidRPr="0014189F">
        <w:rPr>
          <w:spacing w:val="1"/>
        </w:rPr>
        <w:t xml:space="preserve"> </w:t>
      </w:r>
      <w:r>
        <w:t>гражданско-правовую</w:t>
      </w:r>
      <w:r w:rsidRPr="0014189F">
        <w:rPr>
          <w:spacing w:val="1"/>
        </w:rPr>
        <w:t xml:space="preserve"> </w:t>
      </w:r>
      <w:r>
        <w:t>и</w:t>
      </w:r>
      <w:r w:rsidRPr="0014189F">
        <w:rPr>
          <w:spacing w:val="1"/>
        </w:rPr>
        <w:t xml:space="preserve"> </w:t>
      </w:r>
      <w:r>
        <w:t>иную</w:t>
      </w:r>
      <w:r w:rsidRPr="0014189F">
        <w:rPr>
          <w:spacing w:val="1"/>
        </w:rPr>
        <w:t xml:space="preserve"> </w:t>
      </w:r>
      <w:r>
        <w:t>ответственность,</w:t>
      </w:r>
      <w:r w:rsidRPr="0014189F">
        <w:rPr>
          <w:spacing w:val="1"/>
        </w:rPr>
        <w:t xml:space="preserve"> </w:t>
      </w:r>
      <w:r>
        <w:t>предусмотренную</w:t>
      </w:r>
      <w:r w:rsidRPr="0014189F">
        <w:rPr>
          <w:spacing w:val="1"/>
        </w:rPr>
        <w:t xml:space="preserve"> </w:t>
      </w:r>
      <w:r>
        <w:t>действующим</w:t>
      </w:r>
      <w:r w:rsidRPr="0014189F">
        <w:rPr>
          <w:spacing w:val="1"/>
        </w:rPr>
        <w:t xml:space="preserve"> </w:t>
      </w:r>
      <w:r>
        <w:t>законодательством.</w:t>
      </w:r>
    </w:p>
    <w:p w14:paraId="0B215965" w14:textId="77777777" w:rsidR="002A4CE3" w:rsidRDefault="002A4CE3" w:rsidP="0071258C">
      <w:pPr>
        <w:pStyle w:val="a3"/>
        <w:ind w:firstLine="566"/>
      </w:pPr>
    </w:p>
    <w:p w14:paraId="196F3A15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r w:rsidR="007F554B">
        <w:rPr>
          <w:sz w:val="24"/>
        </w:rPr>
        <w:t>МКУ ЦОС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 чьи права нарушены неправомерными действиями Пользователя,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вовлечения Правообладателя в судебный процесс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14:paraId="5B13E88E" w14:textId="77777777" w:rsidR="002A4CE3" w:rsidRDefault="002A4CE3" w:rsidP="0071258C">
      <w:pPr>
        <w:pStyle w:val="a3"/>
        <w:ind w:firstLine="566"/>
      </w:pPr>
    </w:p>
    <w:p w14:paraId="25CD80E1" w14:textId="77777777" w:rsidR="002A4CE3" w:rsidRDefault="006C39A9" w:rsidP="0071258C">
      <w:pPr>
        <w:pStyle w:val="1"/>
        <w:numPr>
          <w:ilvl w:val="0"/>
          <w:numId w:val="2"/>
        </w:numPr>
        <w:tabs>
          <w:tab w:val="left" w:pos="910"/>
        </w:tabs>
        <w:ind w:left="0" w:firstLine="566"/>
        <w:jc w:val="center"/>
      </w:pPr>
      <w:r>
        <w:t>ПРОЧИЕ</w:t>
      </w:r>
      <w:r>
        <w:rPr>
          <w:spacing w:val="-5"/>
        </w:rPr>
        <w:t xml:space="preserve"> </w:t>
      </w:r>
      <w:r>
        <w:t>ПОЛОЖЕНИЯ</w:t>
      </w:r>
    </w:p>
    <w:p w14:paraId="57D603CA" w14:textId="77777777" w:rsidR="002A4CE3" w:rsidRDefault="002A4CE3" w:rsidP="0071258C">
      <w:pPr>
        <w:pStyle w:val="a3"/>
        <w:ind w:firstLine="566"/>
        <w:rPr>
          <w:b/>
        </w:rPr>
      </w:pPr>
    </w:p>
    <w:p w14:paraId="485C443C" w14:textId="77777777" w:rsidR="002A4CE3" w:rsidRDefault="006C39A9" w:rsidP="0071258C">
      <w:pPr>
        <w:pStyle w:val="a5"/>
        <w:numPr>
          <w:ilvl w:val="1"/>
          <w:numId w:val="2"/>
        </w:numPr>
        <w:tabs>
          <w:tab w:val="left" w:pos="1090"/>
        </w:tabs>
        <w:ind w:left="0" w:firstLine="566"/>
        <w:jc w:val="both"/>
        <w:rPr>
          <w:sz w:val="24"/>
        </w:rPr>
      </w:pPr>
      <w:r w:rsidRPr="00764FBA">
        <w:rPr>
          <w:sz w:val="24"/>
        </w:rPr>
        <w:t>Если по тем или иным причинам одно или несколько положений настоящих</w:t>
      </w:r>
      <w:r w:rsidRPr="00764FBA">
        <w:rPr>
          <w:spacing w:val="1"/>
          <w:sz w:val="24"/>
        </w:rPr>
        <w:t xml:space="preserve"> </w:t>
      </w:r>
      <w:r w:rsidRPr="00764FBA">
        <w:rPr>
          <w:sz w:val="24"/>
        </w:rPr>
        <w:t>Правил будут признаны недействительными или не имеющими юридической силы, это не</w:t>
      </w:r>
      <w:r w:rsidRPr="00764FBA">
        <w:rPr>
          <w:spacing w:val="-57"/>
          <w:sz w:val="24"/>
        </w:rPr>
        <w:t xml:space="preserve"> </w:t>
      </w:r>
      <w:r w:rsidRPr="00764FBA">
        <w:rPr>
          <w:sz w:val="24"/>
        </w:rPr>
        <w:t>оказывает влияния</w:t>
      </w:r>
      <w:r w:rsidRPr="00764FBA">
        <w:rPr>
          <w:spacing w:val="-1"/>
          <w:sz w:val="24"/>
        </w:rPr>
        <w:t xml:space="preserve"> </w:t>
      </w:r>
      <w:r w:rsidRPr="00764FBA">
        <w:rPr>
          <w:sz w:val="24"/>
        </w:rPr>
        <w:t>на</w:t>
      </w:r>
      <w:r w:rsidRPr="00764FBA">
        <w:rPr>
          <w:spacing w:val="-1"/>
          <w:sz w:val="24"/>
        </w:rPr>
        <w:t xml:space="preserve"> </w:t>
      </w:r>
      <w:r w:rsidRPr="00764FBA">
        <w:rPr>
          <w:sz w:val="24"/>
        </w:rPr>
        <w:t>действительность или</w:t>
      </w:r>
      <w:r w:rsidRPr="00764FBA">
        <w:rPr>
          <w:spacing w:val="-3"/>
          <w:sz w:val="24"/>
        </w:rPr>
        <w:t xml:space="preserve"> </w:t>
      </w:r>
      <w:r w:rsidRPr="00764FBA">
        <w:rPr>
          <w:sz w:val="24"/>
        </w:rPr>
        <w:t>применимость</w:t>
      </w:r>
      <w:r w:rsidRPr="00764FBA">
        <w:rPr>
          <w:spacing w:val="1"/>
          <w:sz w:val="24"/>
        </w:rPr>
        <w:t xml:space="preserve"> </w:t>
      </w:r>
      <w:r w:rsidRPr="00764FBA">
        <w:rPr>
          <w:sz w:val="24"/>
        </w:rPr>
        <w:t>остальных</w:t>
      </w:r>
      <w:r w:rsidRPr="00764FBA">
        <w:rPr>
          <w:spacing w:val="-2"/>
          <w:sz w:val="24"/>
        </w:rPr>
        <w:t xml:space="preserve"> </w:t>
      </w:r>
      <w:r w:rsidRPr="00764FBA">
        <w:rPr>
          <w:sz w:val="24"/>
        </w:rPr>
        <w:t>положений.</w:t>
      </w:r>
    </w:p>
    <w:sectPr w:rsidR="002A4CE3" w:rsidSect="00925E2C">
      <w:pgSz w:w="11910" w:h="16840"/>
      <w:pgMar w:top="1038" w:right="573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8CA"/>
    <w:multiLevelType w:val="hybridMultilevel"/>
    <w:tmpl w:val="AAA4CE02"/>
    <w:lvl w:ilvl="0" w:tplc="CCB0296E">
      <w:numFmt w:val="bullet"/>
      <w:lvlText w:val="-"/>
      <w:lvlJc w:val="left"/>
      <w:pPr>
        <w:ind w:left="10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CAD86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6BBCAB2C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487E7DB4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F4AE4E22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CFCC64EE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7A92B56A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4CE8E33C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291A3C9C">
      <w:numFmt w:val="bullet"/>
      <w:lvlText w:val="•"/>
      <w:lvlJc w:val="left"/>
      <w:pPr>
        <w:ind w:left="7672" w:hanging="348"/>
      </w:pPr>
      <w:rPr>
        <w:rFonts w:hint="default"/>
        <w:lang w:val="ru-RU" w:eastAsia="en-US" w:bidi="ar-SA"/>
      </w:rPr>
    </w:lvl>
  </w:abstractNum>
  <w:abstractNum w:abstractNumId="1">
    <w:nsid w:val="3C443B18"/>
    <w:multiLevelType w:val="multilevel"/>
    <w:tmpl w:val="C206E4A0"/>
    <w:lvl w:ilvl="0">
      <w:start w:val="1"/>
      <w:numFmt w:val="decimal"/>
      <w:lvlText w:val="%1."/>
      <w:lvlJc w:val="left"/>
      <w:pPr>
        <w:ind w:left="9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CE3"/>
    <w:rsid w:val="000B0EC8"/>
    <w:rsid w:val="0014189F"/>
    <w:rsid w:val="0015010A"/>
    <w:rsid w:val="002A4CE3"/>
    <w:rsid w:val="002E63D8"/>
    <w:rsid w:val="004A24B9"/>
    <w:rsid w:val="006817A1"/>
    <w:rsid w:val="006C39A9"/>
    <w:rsid w:val="0071258C"/>
    <w:rsid w:val="00734B96"/>
    <w:rsid w:val="00764FBA"/>
    <w:rsid w:val="007A5AB5"/>
    <w:rsid w:val="007F554B"/>
    <w:rsid w:val="00817C5F"/>
    <w:rsid w:val="00925E2C"/>
    <w:rsid w:val="0094109A"/>
    <w:rsid w:val="00AB7215"/>
    <w:rsid w:val="00B6289B"/>
    <w:rsid w:val="00C80251"/>
    <w:rsid w:val="00CC447E"/>
    <w:rsid w:val="00D6203E"/>
    <w:rsid w:val="00D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8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0" w:right="349" w:hanging="172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nhideWhenUsed/>
    <w:rsid w:val="00817C5F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34B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semiHidden/>
    <w:unhideWhenUsed/>
    <w:rsid w:val="0073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2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0" w:right="349" w:hanging="172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nhideWhenUsed/>
    <w:rsid w:val="00817C5F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34B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semiHidden/>
    <w:unhideWhenUsed/>
    <w:rsid w:val="0073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2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gig-2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g2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6</cp:revision>
  <cp:lastPrinted>2022-10-05T04:11:00Z</cp:lastPrinted>
  <dcterms:created xsi:type="dcterms:W3CDTF">2022-09-15T04:08:00Z</dcterms:created>
  <dcterms:modified xsi:type="dcterms:W3CDTF">2022-10-05T04:11:00Z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2021-12-14T00:00:00Z</vt:filetime>
  </property>
</Properties>
</file>